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411C" w:rsidRPr="00102D63" w:rsidRDefault="0066411C" w:rsidP="009407D1">
      <w:pPr>
        <w:tabs>
          <w:tab w:val="left" w:pos="5400"/>
          <w:tab w:val="right" w:pos="9921"/>
        </w:tabs>
        <w:rPr>
          <w:rFonts w:eastAsia="Cambria"/>
          <w:b/>
          <w:sz w:val="28"/>
          <w:szCs w:val="28"/>
          <w:lang w:eastAsia="en-US"/>
        </w:rPr>
      </w:pPr>
      <w:r>
        <w:rPr>
          <w:rFonts w:ascii="Cambria" w:eastAsia="Cambria" w:hAnsi="Cambria"/>
          <w:lang w:val="tt-RU" w:eastAsia="en-US"/>
        </w:rPr>
        <w:t xml:space="preserve">                                                         </w:t>
      </w:r>
      <w:r w:rsidR="009407D1">
        <w:rPr>
          <w:rFonts w:ascii="Cambria" w:eastAsia="Cambria" w:hAnsi="Cambria"/>
          <w:noProof/>
        </w:rPr>
        <w:drawing>
          <wp:inline distT="0" distB="0" distL="0" distR="0">
            <wp:extent cx="6208395" cy="8536543"/>
            <wp:effectExtent l="0" t="0" r="1905" b="0"/>
            <wp:docPr id="4" name="Рисунок 4" descr="C:\Users\7E8B~1\AppData\Local\Temp\ус 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7E8B~1\AppData\Local\Temp\ус 1-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208395" cy="8536543"/>
                    </a:xfrm>
                    <a:prstGeom prst="rect">
                      <a:avLst/>
                    </a:prstGeom>
                    <a:noFill/>
                    <a:ln>
                      <a:noFill/>
                    </a:ln>
                  </pic:spPr>
                </pic:pic>
              </a:graphicData>
            </a:graphic>
          </wp:inline>
        </w:drawing>
      </w:r>
      <w:bookmarkStart w:id="0" w:name="_GoBack"/>
      <w:bookmarkEnd w:id="0"/>
      <w:r>
        <w:rPr>
          <w:rFonts w:ascii="Cambria" w:eastAsia="Cambria" w:hAnsi="Cambria"/>
          <w:lang w:val="tt-RU" w:eastAsia="en-US"/>
        </w:rPr>
        <w:t xml:space="preserve"> </w:t>
      </w:r>
    </w:p>
    <w:p w:rsidR="0066411C" w:rsidRDefault="0066411C" w:rsidP="00FF6181">
      <w:pPr>
        <w:jc w:val="both"/>
        <w:rPr>
          <w:rFonts w:eastAsia="Times New Roman"/>
          <w:b/>
          <w:bCs/>
          <w:sz w:val="28"/>
          <w:szCs w:val="28"/>
        </w:rPr>
      </w:pPr>
    </w:p>
    <w:p w:rsidR="00D556EB" w:rsidRDefault="00D556EB" w:rsidP="00D556EB">
      <w:pPr>
        <w:tabs>
          <w:tab w:val="left" w:pos="5400"/>
          <w:tab w:val="right" w:pos="9921"/>
        </w:tabs>
        <w:rPr>
          <w:rFonts w:eastAsia="Times New Roman"/>
          <w:b/>
          <w:bCs/>
          <w:sz w:val="28"/>
          <w:szCs w:val="28"/>
        </w:rPr>
      </w:pPr>
    </w:p>
    <w:p w:rsidR="00102D63" w:rsidRPr="00FF6181" w:rsidRDefault="00102D63" w:rsidP="00D556EB">
      <w:pPr>
        <w:tabs>
          <w:tab w:val="left" w:pos="5400"/>
          <w:tab w:val="right" w:pos="9921"/>
        </w:tabs>
        <w:jc w:val="center"/>
        <w:rPr>
          <w:rFonts w:eastAsia="Times New Roman"/>
          <w:b/>
          <w:bCs/>
          <w:sz w:val="28"/>
          <w:szCs w:val="28"/>
        </w:rPr>
      </w:pPr>
      <w:r w:rsidRPr="00102D63">
        <w:rPr>
          <w:rFonts w:eastAsia="Cambria"/>
          <w:b/>
          <w:sz w:val="24"/>
          <w:szCs w:val="24"/>
          <w:lang w:val="tt-RU" w:eastAsia="en-US"/>
        </w:rPr>
        <w:t>1.</w:t>
      </w:r>
      <w:r w:rsidRPr="00FF6181">
        <w:rPr>
          <w:rFonts w:eastAsia="Times New Roman"/>
          <w:b/>
          <w:bCs/>
          <w:sz w:val="28"/>
          <w:szCs w:val="28"/>
        </w:rPr>
        <w:t>Общие положения</w:t>
      </w:r>
    </w:p>
    <w:p w:rsidR="00102D63" w:rsidRPr="00FF6181" w:rsidRDefault="00102D63" w:rsidP="00D556EB">
      <w:pPr>
        <w:spacing w:line="119" w:lineRule="exact"/>
        <w:jc w:val="center"/>
        <w:rPr>
          <w:sz w:val="28"/>
          <w:szCs w:val="28"/>
        </w:rPr>
      </w:pPr>
    </w:p>
    <w:p w:rsidR="00102D63" w:rsidRPr="008B19D4" w:rsidRDefault="00102D63" w:rsidP="00102D63">
      <w:pPr>
        <w:pStyle w:val="a9"/>
        <w:rPr>
          <w:sz w:val="28"/>
          <w:szCs w:val="28"/>
        </w:rPr>
      </w:pPr>
      <w:r>
        <w:rPr>
          <w:rFonts w:eastAsia="Times New Roman"/>
          <w:sz w:val="28"/>
          <w:szCs w:val="28"/>
        </w:rPr>
        <w:lastRenderedPageBreak/>
        <w:t xml:space="preserve">          </w:t>
      </w:r>
      <w:r w:rsidRPr="008B19D4">
        <w:rPr>
          <w:rFonts w:eastAsia="Times New Roman"/>
          <w:sz w:val="28"/>
          <w:szCs w:val="28"/>
        </w:rPr>
        <w:t>1.1. Настоящий Устав регулирует деятельность Муниципального</w:t>
      </w:r>
      <w:r w:rsidRPr="00FF6181">
        <w:rPr>
          <w:rFonts w:eastAsia="Times New Roman"/>
        </w:rPr>
        <w:t xml:space="preserve"> </w:t>
      </w:r>
      <w:r w:rsidRPr="008B19D4">
        <w:rPr>
          <w:rFonts w:eastAsia="Times New Roman"/>
          <w:sz w:val="28"/>
          <w:szCs w:val="28"/>
        </w:rPr>
        <w:t>бюджетного дошкольного образовательного учреждения «Больше</w:t>
      </w:r>
      <w:r w:rsidR="007C4131">
        <w:rPr>
          <w:rFonts w:eastAsia="Times New Roman"/>
          <w:sz w:val="28"/>
          <w:szCs w:val="28"/>
        </w:rPr>
        <w:t>подберезинский детский сад «Бере</w:t>
      </w:r>
      <w:r w:rsidRPr="008B19D4">
        <w:rPr>
          <w:rFonts w:eastAsia="Times New Roman"/>
          <w:sz w:val="28"/>
          <w:szCs w:val="28"/>
        </w:rPr>
        <w:t>зка» Кайбицкого муниципального района  Республики Татарстан» (далее по тексту - Учреждение).</w:t>
      </w:r>
    </w:p>
    <w:p w:rsidR="00102D63" w:rsidRPr="00FF6181" w:rsidRDefault="00102D63" w:rsidP="00102D63">
      <w:pPr>
        <w:spacing w:line="1" w:lineRule="exact"/>
        <w:jc w:val="both"/>
        <w:rPr>
          <w:sz w:val="28"/>
          <w:szCs w:val="28"/>
        </w:rPr>
      </w:pPr>
    </w:p>
    <w:p w:rsidR="00102D63" w:rsidRPr="00FF6181" w:rsidRDefault="00102D63" w:rsidP="00102D63">
      <w:pPr>
        <w:ind w:left="700"/>
        <w:jc w:val="both"/>
        <w:rPr>
          <w:sz w:val="28"/>
          <w:szCs w:val="28"/>
        </w:rPr>
      </w:pPr>
      <w:r w:rsidRPr="00FF6181">
        <w:rPr>
          <w:rFonts w:eastAsia="Times New Roman"/>
          <w:sz w:val="28"/>
          <w:szCs w:val="28"/>
        </w:rPr>
        <w:t>1.2. Учреждение является некоммерческой организацией.</w:t>
      </w:r>
    </w:p>
    <w:p w:rsidR="00102D63" w:rsidRPr="00FF6181" w:rsidRDefault="00102D63" w:rsidP="00102D63">
      <w:pPr>
        <w:ind w:left="700"/>
        <w:jc w:val="both"/>
        <w:rPr>
          <w:sz w:val="28"/>
          <w:szCs w:val="28"/>
        </w:rPr>
      </w:pPr>
      <w:r w:rsidRPr="00FF6181">
        <w:rPr>
          <w:rFonts w:eastAsia="Times New Roman"/>
          <w:sz w:val="28"/>
          <w:szCs w:val="28"/>
        </w:rPr>
        <w:t>Статус образовательного бюджетного учреждения:</w:t>
      </w:r>
    </w:p>
    <w:p w:rsidR="00102D63" w:rsidRPr="00FF6181" w:rsidRDefault="00102D63" w:rsidP="00102D63">
      <w:pPr>
        <w:spacing w:line="15" w:lineRule="exact"/>
        <w:jc w:val="both"/>
        <w:rPr>
          <w:sz w:val="28"/>
          <w:szCs w:val="28"/>
        </w:rPr>
      </w:pPr>
    </w:p>
    <w:p w:rsidR="00102D63" w:rsidRPr="00FF6181" w:rsidRDefault="00102D63" w:rsidP="00102D63">
      <w:pPr>
        <w:spacing w:line="234" w:lineRule="auto"/>
        <w:ind w:firstLine="708"/>
        <w:jc w:val="both"/>
        <w:rPr>
          <w:sz w:val="28"/>
          <w:szCs w:val="28"/>
        </w:rPr>
      </w:pPr>
      <w:r w:rsidRPr="00FF6181">
        <w:rPr>
          <w:rFonts w:eastAsia="Times New Roman"/>
          <w:sz w:val="28"/>
          <w:szCs w:val="28"/>
        </w:rPr>
        <w:t>Организационно-правовая форма – муниципальное бюджетное дошкольное образовательное учреждение.</w:t>
      </w:r>
    </w:p>
    <w:p w:rsidR="00102D63" w:rsidRPr="00FF6181" w:rsidRDefault="00102D63" w:rsidP="00102D63">
      <w:pPr>
        <w:spacing w:line="2" w:lineRule="exact"/>
        <w:jc w:val="both"/>
        <w:rPr>
          <w:sz w:val="28"/>
          <w:szCs w:val="28"/>
        </w:rPr>
      </w:pPr>
    </w:p>
    <w:p w:rsidR="00102D63" w:rsidRPr="00FF6181" w:rsidRDefault="00102D63" w:rsidP="00102D63">
      <w:pPr>
        <w:ind w:left="700"/>
        <w:jc w:val="both"/>
        <w:rPr>
          <w:sz w:val="28"/>
          <w:szCs w:val="28"/>
        </w:rPr>
      </w:pPr>
      <w:r w:rsidRPr="00FF6181">
        <w:rPr>
          <w:rFonts w:eastAsia="Times New Roman"/>
          <w:sz w:val="28"/>
          <w:szCs w:val="28"/>
        </w:rPr>
        <w:t>Тип муниципального Учреждения – бюджетное учреждение.</w:t>
      </w:r>
    </w:p>
    <w:p w:rsidR="00102D63" w:rsidRPr="00FF6181" w:rsidRDefault="00102D63" w:rsidP="00102D63">
      <w:pPr>
        <w:spacing w:line="13" w:lineRule="exact"/>
        <w:jc w:val="both"/>
        <w:rPr>
          <w:sz w:val="28"/>
          <w:szCs w:val="28"/>
        </w:rPr>
      </w:pPr>
    </w:p>
    <w:p w:rsidR="00102D63" w:rsidRPr="00FF6181" w:rsidRDefault="00102D63" w:rsidP="00102D63">
      <w:pPr>
        <w:spacing w:line="237" w:lineRule="auto"/>
        <w:ind w:firstLine="708"/>
        <w:jc w:val="both"/>
        <w:rPr>
          <w:sz w:val="28"/>
          <w:szCs w:val="28"/>
        </w:rPr>
      </w:pPr>
      <w:r w:rsidRPr="00FF6181">
        <w:rPr>
          <w:rFonts w:eastAsia="Times New Roman"/>
          <w:sz w:val="28"/>
          <w:szCs w:val="28"/>
        </w:rPr>
        <w:t>Тип образовательной организации – дошкольная образовательная организация, осуществляющая в качестве основной цели ее деятельности образовательную деятельность по образовательным программам дошкольного образования, присмотр и уход за детьми.</w:t>
      </w:r>
    </w:p>
    <w:p w:rsidR="00102D63" w:rsidRPr="00FF6181" w:rsidRDefault="00102D63" w:rsidP="00102D63">
      <w:pPr>
        <w:spacing w:line="18" w:lineRule="exact"/>
        <w:jc w:val="both"/>
        <w:rPr>
          <w:sz w:val="28"/>
          <w:szCs w:val="28"/>
        </w:rPr>
      </w:pPr>
    </w:p>
    <w:p w:rsidR="00102D63" w:rsidRPr="00FF6181" w:rsidRDefault="00102D63" w:rsidP="00102D63">
      <w:pPr>
        <w:spacing w:line="236" w:lineRule="auto"/>
        <w:ind w:firstLine="708"/>
        <w:jc w:val="both"/>
        <w:rPr>
          <w:sz w:val="28"/>
          <w:szCs w:val="28"/>
        </w:rPr>
      </w:pPr>
      <w:r w:rsidRPr="00FF6181">
        <w:rPr>
          <w:rFonts w:eastAsia="Times New Roman"/>
          <w:sz w:val="28"/>
          <w:szCs w:val="28"/>
        </w:rPr>
        <w:t xml:space="preserve">1.3. Полное наименование Учреждения на русском языке: </w:t>
      </w:r>
      <w:r w:rsidRPr="00FF6181">
        <w:rPr>
          <w:sz w:val="28"/>
          <w:szCs w:val="28"/>
          <w:lang w:eastAsia="en-US"/>
        </w:rPr>
        <w:t>Муниципальное бюджетное дошкольное образовательное учреждение «</w:t>
      </w:r>
      <w:r>
        <w:rPr>
          <w:sz w:val="28"/>
          <w:szCs w:val="28"/>
          <w:lang w:eastAsia="en-US"/>
        </w:rPr>
        <w:t xml:space="preserve">Большеподберезинкий </w:t>
      </w:r>
      <w:r w:rsidRPr="00FF6181">
        <w:rPr>
          <w:sz w:val="28"/>
          <w:szCs w:val="28"/>
          <w:lang w:eastAsia="en-US"/>
        </w:rPr>
        <w:t>детский сад «</w:t>
      </w:r>
      <w:r w:rsidR="007C4131">
        <w:rPr>
          <w:sz w:val="28"/>
          <w:szCs w:val="28"/>
          <w:lang w:eastAsia="en-US"/>
        </w:rPr>
        <w:t>Бере</w:t>
      </w:r>
      <w:r>
        <w:rPr>
          <w:sz w:val="28"/>
          <w:szCs w:val="28"/>
          <w:lang w:eastAsia="en-US"/>
        </w:rPr>
        <w:t>зка</w:t>
      </w:r>
      <w:r w:rsidRPr="00FF6181">
        <w:rPr>
          <w:sz w:val="28"/>
          <w:szCs w:val="28"/>
          <w:lang w:eastAsia="en-US"/>
        </w:rPr>
        <w:t>» Кайбицкого муниципального района Республики Татарстан»;</w:t>
      </w:r>
    </w:p>
    <w:p w:rsidR="00102D63" w:rsidRPr="00FF6181" w:rsidRDefault="00102D63" w:rsidP="00102D63">
      <w:pPr>
        <w:spacing w:line="15" w:lineRule="exact"/>
        <w:jc w:val="both"/>
        <w:rPr>
          <w:sz w:val="28"/>
          <w:szCs w:val="28"/>
        </w:rPr>
      </w:pPr>
    </w:p>
    <w:p w:rsidR="00102D63" w:rsidRPr="00FF6181" w:rsidRDefault="00102D63" w:rsidP="00102D63">
      <w:pPr>
        <w:jc w:val="both"/>
        <w:rPr>
          <w:sz w:val="28"/>
          <w:szCs w:val="28"/>
          <w:lang w:eastAsia="en-US"/>
        </w:rPr>
      </w:pPr>
      <w:r>
        <w:rPr>
          <w:rFonts w:eastAsia="Times New Roman"/>
          <w:sz w:val="28"/>
          <w:szCs w:val="28"/>
        </w:rPr>
        <w:t xml:space="preserve">         </w:t>
      </w:r>
      <w:r w:rsidRPr="00FF6181">
        <w:rPr>
          <w:rFonts w:eastAsia="Times New Roman"/>
          <w:sz w:val="28"/>
          <w:szCs w:val="28"/>
        </w:rPr>
        <w:t>1.4. Сокращенное наименование Учреждения на русском языке:</w:t>
      </w:r>
      <w:r>
        <w:rPr>
          <w:rFonts w:eastAsia="Times New Roman"/>
          <w:sz w:val="28"/>
          <w:szCs w:val="28"/>
        </w:rPr>
        <w:t xml:space="preserve"> </w:t>
      </w:r>
      <w:r w:rsidRPr="00FF6181">
        <w:rPr>
          <w:sz w:val="28"/>
          <w:szCs w:val="28"/>
          <w:lang w:eastAsia="en-US"/>
        </w:rPr>
        <w:t>МБДОУ</w:t>
      </w:r>
      <w:r>
        <w:rPr>
          <w:sz w:val="28"/>
          <w:szCs w:val="28"/>
          <w:lang w:eastAsia="en-US"/>
        </w:rPr>
        <w:t xml:space="preserve"> «Большеподберезинский  </w:t>
      </w:r>
      <w:r w:rsidRPr="00FF6181">
        <w:rPr>
          <w:sz w:val="28"/>
          <w:szCs w:val="28"/>
          <w:lang w:eastAsia="en-US"/>
        </w:rPr>
        <w:t xml:space="preserve"> детский сад «</w:t>
      </w:r>
      <w:r w:rsidR="007C4131">
        <w:rPr>
          <w:sz w:val="28"/>
          <w:szCs w:val="28"/>
          <w:lang w:eastAsia="en-US"/>
        </w:rPr>
        <w:t>Бере</w:t>
      </w:r>
      <w:r>
        <w:rPr>
          <w:sz w:val="28"/>
          <w:szCs w:val="28"/>
          <w:lang w:eastAsia="en-US"/>
        </w:rPr>
        <w:t>зка</w:t>
      </w:r>
      <w:r w:rsidRPr="00FF6181">
        <w:rPr>
          <w:sz w:val="28"/>
          <w:szCs w:val="28"/>
          <w:lang w:eastAsia="en-US"/>
        </w:rPr>
        <w:t>».</w:t>
      </w:r>
    </w:p>
    <w:p w:rsidR="00102D63" w:rsidRPr="00FF6181" w:rsidRDefault="00102D63" w:rsidP="00102D63">
      <w:pPr>
        <w:spacing w:line="15" w:lineRule="exact"/>
        <w:jc w:val="both"/>
        <w:rPr>
          <w:sz w:val="28"/>
          <w:szCs w:val="28"/>
        </w:rPr>
      </w:pPr>
    </w:p>
    <w:p w:rsidR="00102D63" w:rsidRPr="00FF6181" w:rsidRDefault="00102D63" w:rsidP="00102D63">
      <w:pPr>
        <w:spacing w:line="237" w:lineRule="auto"/>
        <w:ind w:firstLine="708"/>
        <w:jc w:val="both"/>
        <w:rPr>
          <w:sz w:val="28"/>
          <w:szCs w:val="28"/>
        </w:rPr>
      </w:pPr>
      <w:r w:rsidRPr="00FF6181">
        <w:rPr>
          <w:rFonts w:eastAsia="Times New Roman"/>
          <w:sz w:val="28"/>
          <w:szCs w:val="28"/>
        </w:rPr>
        <w:t>1.</w:t>
      </w:r>
      <w:r>
        <w:rPr>
          <w:rFonts w:eastAsia="Times New Roman"/>
          <w:sz w:val="28"/>
          <w:szCs w:val="28"/>
        </w:rPr>
        <w:t>5</w:t>
      </w:r>
      <w:r w:rsidRPr="00FF6181">
        <w:rPr>
          <w:rFonts w:eastAsia="Times New Roman"/>
          <w:sz w:val="28"/>
          <w:szCs w:val="28"/>
        </w:rPr>
        <w:t xml:space="preserve">. Полное наименование Учреждения на татарском языке: </w:t>
      </w:r>
      <w:r w:rsidRPr="00FF6181">
        <w:rPr>
          <w:color w:val="000000"/>
          <w:sz w:val="28"/>
          <w:szCs w:val="28"/>
          <w:lang w:eastAsia="en-US"/>
        </w:rPr>
        <w:t>«</w:t>
      </w:r>
      <w:r w:rsidRPr="00FF6181">
        <w:rPr>
          <w:color w:val="000000"/>
          <w:sz w:val="28"/>
          <w:szCs w:val="28"/>
          <w:lang w:val="tt-RU" w:eastAsia="en-US"/>
        </w:rPr>
        <w:t xml:space="preserve">Татарстан Республикасы Кайбыч муниципаль </w:t>
      </w:r>
      <w:r w:rsidRPr="00102D63">
        <w:rPr>
          <w:color w:val="000000"/>
          <w:sz w:val="28"/>
          <w:szCs w:val="28"/>
          <w:lang w:val="tt-RU" w:eastAsia="en-US"/>
        </w:rPr>
        <w:t xml:space="preserve">районы   </w:t>
      </w:r>
      <w:r w:rsidR="007C4131">
        <w:rPr>
          <w:rFonts w:eastAsia="Times New Roman"/>
          <w:sz w:val="28"/>
          <w:szCs w:val="28"/>
        </w:rPr>
        <w:t>«Бере</w:t>
      </w:r>
      <w:r w:rsidRPr="00102D63">
        <w:rPr>
          <w:rFonts w:eastAsia="Times New Roman"/>
          <w:sz w:val="28"/>
          <w:szCs w:val="28"/>
        </w:rPr>
        <w:t xml:space="preserve">зка» </w:t>
      </w:r>
      <w:r>
        <w:rPr>
          <w:color w:val="000000"/>
          <w:sz w:val="28"/>
          <w:szCs w:val="28"/>
          <w:lang w:val="tt-RU" w:eastAsia="en-US"/>
        </w:rPr>
        <w:t>Зур Подберезье</w:t>
      </w:r>
      <w:r w:rsidRPr="00FF6181">
        <w:rPr>
          <w:color w:val="000000"/>
          <w:sz w:val="28"/>
          <w:szCs w:val="28"/>
          <w:lang w:val="tt-RU" w:eastAsia="en-US"/>
        </w:rPr>
        <w:t xml:space="preserve"> балалар бакчасы</w:t>
      </w:r>
      <w:r w:rsidRPr="00FF6181">
        <w:rPr>
          <w:color w:val="000000"/>
          <w:sz w:val="28"/>
          <w:szCs w:val="28"/>
          <w:lang w:eastAsia="en-US"/>
        </w:rPr>
        <w:t>»</w:t>
      </w:r>
      <w:r w:rsidRPr="00FF6181">
        <w:rPr>
          <w:color w:val="000000"/>
          <w:sz w:val="28"/>
          <w:szCs w:val="28"/>
          <w:lang w:val="tt-RU" w:eastAsia="en-US"/>
        </w:rPr>
        <w:t xml:space="preserve"> муниципаль бюджет мәктәпкәчә белем бирү учреждениесе.</w:t>
      </w:r>
    </w:p>
    <w:p w:rsidR="00102D63" w:rsidRPr="00FF6181" w:rsidRDefault="00102D63" w:rsidP="00102D63">
      <w:pPr>
        <w:spacing w:line="13" w:lineRule="exact"/>
        <w:jc w:val="both"/>
        <w:rPr>
          <w:sz w:val="28"/>
          <w:szCs w:val="28"/>
        </w:rPr>
      </w:pPr>
    </w:p>
    <w:p w:rsidR="00102D63" w:rsidRPr="00FF6181" w:rsidRDefault="00102D63" w:rsidP="00102D63">
      <w:pPr>
        <w:spacing w:line="234" w:lineRule="auto"/>
        <w:ind w:firstLine="708"/>
        <w:jc w:val="both"/>
        <w:rPr>
          <w:sz w:val="28"/>
          <w:szCs w:val="28"/>
        </w:rPr>
      </w:pPr>
      <w:r w:rsidRPr="00FF6181">
        <w:rPr>
          <w:rFonts w:eastAsia="Times New Roman"/>
          <w:sz w:val="28"/>
          <w:szCs w:val="28"/>
        </w:rPr>
        <w:t>1.</w:t>
      </w:r>
      <w:r>
        <w:rPr>
          <w:rFonts w:eastAsia="Times New Roman"/>
          <w:sz w:val="28"/>
          <w:szCs w:val="28"/>
        </w:rPr>
        <w:t>6</w:t>
      </w:r>
      <w:r w:rsidRPr="00FF6181">
        <w:rPr>
          <w:rFonts w:eastAsia="Times New Roman"/>
          <w:sz w:val="28"/>
          <w:szCs w:val="28"/>
        </w:rPr>
        <w:t xml:space="preserve">. Сокращенное наименование Учреждения на татарском языке: </w:t>
      </w:r>
      <w:r w:rsidRPr="00AB5D90">
        <w:rPr>
          <w:color w:val="000000"/>
          <w:sz w:val="28"/>
          <w:szCs w:val="28"/>
          <w:lang w:val="tt-RU" w:eastAsia="en-US"/>
        </w:rPr>
        <w:t>Зур</w:t>
      </w:r>
      <w:r w:rsidRPr="00C10CDA">
        <w:rPr>
          <w:color w:val="000000"/>
          <w:sz w:val="28"/>
          <w:szCs w:val="28"/>
          <w:highlight w:val="yellow"/>
          <w:lang w:val="tt-RU" w:eastAsia="en-US"/>
        </w:rPr>
        <w:t xml:space="preserve"> </w:t>
      </w:r>
      <w:r w:rsidRPr="00AB5D90">
        <w:rPr>
          <w:color w:val="000000"/>
          <w:sz w:val="28"/>
          <w:szCs w:val="28"/>
          <w:lang w:val="tt-RU" w:eastAsia="en-US"/>
        </w:rPr>
        <w:t>Подберезье</w:t>
      </w:r>
      <w:r w:rsidR="007C4131">
        <w:rPr>
          <w:rFonts w:eastAsia="Times New Roman"/>
          <w:sz w:val="28"/>
          <w:szCs w:val="28"/>
        </w:rPr>
        <w:t xml:space="preserve"> «Бере</w:t>
      </w:r>
      <w:r w:rsidRPr="00AB5D90">
        <w:rPr>
          <w:rFonts w:eastAsia="Times New Roman"/>
          <w:sz w:val="28"/>
          <w:szCs w:val="28"/>
        </w:rPr>
        <w:t>зка» балалар бакчасы.</w:t>
      </w:r>
      <w:r w:rsidRPr="00FF6181">
        <w:rPr>
          <w:rFonts w:eastAsia="Times New Roman"/>
          <w:sz w:val="28"/>
          <w:szCs w:val="28"/>
        </w:rPr>
        <w:t xml:space="preserve"> </w:t>
      </w:r>
    </w:p>
    <w:p w:rsidR="00102D63" w:rsidRPr="00FF6181" w:rsidRDefault="00102D63" w:rsidP="00102D63">
      <w:pPr>
        <w:spacing w:line="16" w:lineRule="exact"/>
        <w:jc w:val="both"/>
        <w:rPr>
          <w:sz w:val="28"/>
          <w:szCs w:val="28"/>
        </w:rPr>
      </w:pPr>
    </w:p>
    <w:p w:rsidR="00102D63" w:rsidRPr="00FF6181" w:rsidRDefault="00102D63" w:rsidP="00102D63">
      <w:pPr>
        <w:jc w:val="both"/>
        <w:rPr>
          <w:sz w:val="28"/>
          <w:szCs w:val="28"/>
          <w:lang w:eastAsia="en-US"/>
        </w:rPr>
      </w:pPr>
      <w:r>
        <w:rPr>
          <w:rFonts w:eastAsia="Times New Roman"/>
          <w:sz w:val="28"/>
          <w:szCs w:val="28"/>
        </w:rPr>
        <w:t xml:space="preserve">        </w:t>
      </w:r>
      <w:r w:rsidRPr="00FF6181">
        <w:rPr>
          <w:rFonts w:eastAsia="Times New Roman"/>
          <w:sz w:val="28"/>
          <w:szCs w:val="28"/>
        </w:rPr>
        <w:t>1.</w:t>
      </w:r>
      <w:r>
        <w:rPr>
          <w:rFonts w:eastAsia="Times New Roman"/>
          <w:sz w:val="28"/>
          <w:szCs w:val="28"/>
        </w:rPr>
        <w:t>7</w:t>
      </w:r>
      <w:r w:rsidRPr="00FF6181">
        <w:rPr>
          <w:rFonts w:eastAsia="Times New Roman"/>
          <w:sz w:val="28"/>
          <w:szCs w:val="28"/>
        </w:rPr>
        <w:t xml:space="preserve">. Место нахождения (юридический, фактический и почтовый адрес) Учреждения: </w:t>
      </w:r>
      <w:r>
        <w:rPr>
          <w:sz w:val="28"/>
          <w:szCs w:val="28"/>
          <w:lang w:eastAsia="en-US"/>
        </w:rPr>
        <w:t>422335</w:t>
      </w:r>
      <w:r w:rsidRPr="00FF6181">
        <w:rPr>
          <w:sz w:val="28"/>
          <w:szCs w:val="28"/>
          <w:lang w:eastAsia="en-US"/>
        </w:rPr>
        <w:t xml:space="preserve">, Республика </w:t>
      </w:r>
      <w:r>
        <w:rPr>
          <w:sz w:val="28"/>
          <w:szCs w:val="28"/>
          <w:lang w:eastAsia="en-US"/>
        </w:rPr>
        <w:t>Татарстан, Кайбицкий район, с. Большое Подберезье</w:t>
      </w:r>
      <w:r w:rsidRPr="00FF6181">
        <w:rPr>
          <w:sz w:val="28"/>
          <w:szCs w:val="28"/>
          <w:lang w:eastAsia="en-US"/>
        </w:rPr>
        <w:t xml:space="preserve">, ул. </w:t>
      </w:r>
      <w:r>
        <w:rPr>
          <w:sz w:val="28"/>
          <w:szCs w:val="28"/>
          <w:lang w:eastAsia="en-US"/>
        </w:rPr>
        <w:t>Площадь Свободы, д.</w:t>
      </w:r>
      <w:r w:rsidRPr="00FF6181">
        <w:rPr>
          <w:sz w:val="28"/>
          <w:szCs w:val="28"/>
          <w:lang w:eastAsia="en-US"/>
        </w:rPr>
        <w:t xml:space="preserve"> 1</w:t>
      </w:r>
      <w:r>
        <w:rPr>
          <w:sz w:val="28"/>
          <w:szCs w:val="28"/>
          <w:lang w:eastAsia="en-US"/>
        </w:rPr>
        <w:t>1</w:t>
      </w:r>
      <w:r w:rsidRPr="00FF6181">
        <w:rPr>
          <w:sz w:val="28"/>
          <w:szCs w:val="28"/>
          <w:lang w:eastAsia="en-US"/>
        </w:rPr>
        <w:t>.</w:t>
      </w:r>
    </w:p>
    <w:p w:rsidR="00102D63" w:rsidRPr="00FF6181" w:rsidRDefault="00102D63" w:rsidP="00102D63">
      <w:pPr>
        <w:spacing w:line="13" w:lineRule="exact"/>
        <w:jc w:val="both"/>
        <w:rPr>
          <w:sz w:val="28"/>
          <w:szCs w:val="28"/>
        </w:rPr>
      </w:pPr>
    </w:p>
    <w:p w:rsidR="00102D63" w:rsidRPr="00FF6181" w:rsidRDefault="00102D63" w:rsidP="00102D63">
      <w:pPr>
        <w:jc w:val="both"/>
        <w:rPr>
          <w:sz w:val="28"/>
          <w:szCs w:val="28"/>
          <w:lang w:eastAsia="en-US"/>
        </w:rPr>
      </w:pPr>
      <w:r>
        <w:rPr>
          <w:rFonts w:eastAsia="Times New Roman"/>
          <w:sz w:val="28"/>
          <w:szCs w:val="28"/>
        </w:rPr>
        <w:t xml:space="preserve">        </w:t>
      </w:r>
      <w:r w:rsidRPr="00FF6181">
        <w:rPr>
          <w:rFonts w:eastAsia="Times New Roman"/>
          <w:sz w:val="28"/>
          <w:szCs w:val="28"/>
        </w:rPr>
        <w:t>1.</w:t>
      </w:r>
      <w:r>
        <w:rPr>
          <w:rFonts w:eastAsia="Times New Roman"/>
          <w:sz w:val="28"/>
          <w:szCs w:val="28"/>
        </w:rPr>
        <w:t xml:space="preserve">8. </w:t>
      </w:r>
      <w:r w:rsidRPr="00FF6181">
        <w:rPr>
          <w:rFonts w:eastAsia="Times New Roman"/>
          <w:sz w:val="28"/>
          <w:szCs w:val="28"/>
        </w:rPr>
        <w:t xml:space="preserve">Адрес осуществления образовательной деятельности: </w:t>
      </w:r>
      <w:r>
        <w:rPr>
          <w:sz w:val="28"/>
          <w:szCs w:val="28"/>
          <w:lang w:eastAsia="en-US"/>
        </w:rPr>
        <w:t>422335</w:t>
      </w:r>
      <w:r w:rsidRPr="00FF6181">
        <w:rPr>
          <w:sz w:val="28"/>
          <w:szCs w:val="28"/>
          <w:lang w:eastAsia="en-US"/>
        </w:rPr>
        <w:t xml:space="preserve">, Республика Татарстан, Кайбицкий район, с. </w:t>
      </w:r>
      <w:r>
        <w:rPr>
          <w:sz w:val="28"/>
          <w:szCs w:val="28"/>
          <w:lang w:eastAsia="en-US"/>
        </w:rPr>
        <w:t>Большое Подберезье, ул. Площадь Свободы д. 11</w:t>
      </w:r>
      <w:r w:rsidRPr="00FF6181">
        <w:rPr>
          <w:sz w:val="28"/>
          <w:szCs w:val="28"/>
          <w:lang w:eastAsia="en-US"/>
        </w:rPr>
        <w:t>.</w:t>
      </w:r>
    </w:p>
    <w:p w:rsidR="00102D63" w:rsidRPr="00FF6181" w:rsidRDefault="00102D63" w:rsidP="00102D63">
      <w:pPr>
        <w:spacing w:line="2" w:lineRule="exact"/>
        <w:jc w:val="both"/>
        <w:rPr>
          <w:sz w:val="28"/>
          <w:szCs w:val="28"/>
        </w:rPr>
      </w:pPr>
    </w:p>
    <w:p w:rsidR="00102D63" w:rsidRPr="00FF6181" w:rsidRDefault="00102D63" w:rsidP="00102D63">
      <w:pPr>
        <w:ind w:left="700"/>
        <w:jc w:val="both"/>
        <w:rPr>
          <w:sz w:val="28"/>
          <w:szCs w:val="28"/>
        </w:rPr>
      </w:pPr>
      <w:r w:rsidRPr="00FF6181">
        <w:rPr>
          <w:rFonts w:eastAsia="Times New Roman"/>
          <w:sz w:val="28"/>
          <w:szCs w:val="28"/>
        </w:rPr>
        <w:t>1.</w:t>
      </w:r>
      <w:r>
        <w:rPr>
          <w:rFonts w:eastAsia="Times New Roman"/>
          <w:sz w:val="28"/>
          <w:szCs w:val="28"/>
        </w:rPr>
        <w:t>9</w:t>
      </w:r>
      <w:r w:rsidRPr="00FF6181">
        <w:rPr>
          <w:rFonts w:eastAsia="Times New Roman"/>
          <w:sz w:val="28"/>
          <w:szCs w:val="28"/>
        </w:rPr>
        <w:t>. Учреждение не имеет филиалов и представительств.</w:t>
      </w:r>
    </w:p>
    <w:p w:rsidR="00102D63" w:rsidRPr="00FF6181" w:rsidRDefault="00102D63" w:rsidP="00102D63">
      <w:pPr>
        <w:ind w:left="700"/>
        <w:jc w:val="both"/>
        <w:rPr>
          <w:sz w:val="28"/>
          <w:szCs w:val="28"/>
        </w:rPr>
      </w:pPr>
      <w:r>
        <w:rPr>
          <w:rFonts w:eastAsia="Times New Roman"/>
          <w:sz w:val="28"/>
          <w:szCs w:val="28"/>
        </w:rPr>
        <w:t>1</w:t>
      </w:r>
      <w:r w:rsidRPr="00FF6181">
        <w:rPr>
          <w:rFonts w:eastAsia="Times New Roman"/>
          <w:sz w:val="28"/>
          <w:szCs w:val="28"/>
        </w:rPr>
        <w:t>.</w:t>
      </w:r>
      <w:r>
        <w:rPr>
          <w:rFonts w:eastAsia="Times New Roman"/>
          <w:sz w:val="28"/>
          <w:szCs w:val="28"/>
        </w:rPr>
        <w:t xml:space="preserve">10. </w:t>
      </w:r>
      <w:r w:rsidRPr="00FF6181">
        <w:rPr>
          <w:rFonts w:eastAsia="Times New Roman"/>
          <w:sz w:val="28"/>
          <w:szCs w:val="28"/>
        </w:rPr>
        <w:t>Учреждение  финансируется  за  счет  средств  бюджета  Республики</w:t>
      </w:r>
    </w:p>
    <w:p w:rsidR="00102D63" w:rsidRPr="00FF6181" w:rsidRDefault="00102D63" w:rsidP="00102D63">
      <w:pPr>
        <w:spacing w:line="13" w:lineRule="exact"/>
        <w:jc w:val="both"/>
        <w:rPr>
          <w:sz w:val="28"/>
          <w:szCs w:val="28"/>
        </w:rPr>
      </w:pPr>
    </w:p>
    <w:p w:rsidR="00102D63" w:rsidRPr="00FF6181" w:rsidRDefault="00102D63" w:rsidP="00102D63">
      <w:pPr>
        <w:spacing w:line="237" w:lineRule="auto"/>
        <w:jc w:val="both"/>
        <w:rPr>
          <w:sz w:val="28"/>
          <w:szCs w:val="28"/>
        </w:rPr>
      </w:pPr>
      <w:r w:rsidRPr="00FF6181">
        <w:rPr>
          <w:rFonts w:eastAsia="Times New Roman"/>
          <w:sz w:val="28"/>
          <w:szCs w:val="28"/>
        </w:rPr>
        <w:t>Татарстан и бюджета муниципального образования Кайбицкого</w:t>
      </w:r>
      <w:r>
        <w:rPr>
          <w:rFonts w:eastAsia="Times New Roman"/>
          <w:sz w:val="28"/>
          <w:szCs w:val="28"/>
        </w:rPr>
        <w:t xml:space="preserve"> </w:t>
      </w:r>
      <w:r w:rsidRPr="00FF6181">
        <w:rPr>
          <w:rFonts w:eastAsia="Times New Roman"/>
          <w:sz w:val="28"/>
          <w:szCs w:val="28"/>
        </w:rPr>
        <w:t>муниципального района путем выделения субсидий на выполнение муниципального задания, а также иных источников.</w:t>
      </w:r>
    </w:p>
    <w:p w:rsidR="00102D63" w:rsidRPr="00FF6181" w:rsidRDefault="00102D63" w:rsidP="00102D63">
      <w:pPr>
        <w:spacing w:line="13" w:lineRule="exact"/>
        <w:jc w:val="both"/>
        <w:rPr>
          <w:sz w:val="28"/>
          <w:szCs w:val="28"/>
        </w:rPr>
      </w:pPr>
    </w:p>
    <w:p w:rsidR="00102D63" w:rsidRPr="00FF6181" w:rsidRDefault="00102D63" w:rsidP="00102D63">
      <w:pPr>
        <w:spacing w:line="237" w:lineRule="auto"/>
        <w:ind w:firstLine="708"/>
        <w:jc w:val="both"/>
        <w:rPr>
          <w:rFonts w:eastAsia="Times New Roman"/>
          <w:sz w:val="28"/>
          <w:szCs w:val="28"/>
        </w:rPr>
      </w:pPr>
      <w:r w:rsidRPr="00FF6181">
        <w:rPr>
          <w:rFonts w:eastAsia="Times New Roman"/>
          <w:sz w:val="28"/>
          <w:szCs w:val="28"/>
        </w:rPr>
        <w:t>1.</w:t>
      </w:r>
      <w:r>
        <w:rPr>
          <w:rFonts w:eastAsia="Times New Roman"/>
          <w:sz w:val="28"/>
          <w:szCs w:val="28"/>
        </w:rPr>
        <w:t>11.</w:t>
      </w:r>
      <w:r w:rsidRPr="00FF6181">
        <w:rPr>
          <w:rFonts w:eastAsia="Times New Roman"/>
          <w:sz w:val="28"/>
          <w:szCs w:val="28"/>
        </w:rPr>
        <w:t>Учредителем Учреждения является Исполнительный комитет</w:t>
      </w:r>
      <w:r>
        <w:rPr>
          <w:rFonts w:eastAsia="Times New Roman"/>
          <w:sz w:val="28"/>
          <w:szCs w:val="28"/>
        </w:rPr>
        <w:t xml:space="preserve"> </w:t>
      </w:r>
      <w:r w:rsidRPr="00FF6181">
        <w:rPr>
          <w:rFonts w:eastAsia="Times New Roman"/>
          <w:sz w:val="28"/>
          <w:szCs w:val="28"/>
        </w:rPr>
        <w:t>Кайбицкого муниципального района Республики Татарстан</w:t>
      </w:r>
      <w:r>
        <w:rPr>
          <w:rFonts w:eastAsia="Times New Roman"/>
          <w:sz w:val="28"/>
          <w:szCs w:val="28"/>
        </w:rPr>
        <w:t xml:space="preserve"> </w:t>
      </w:r>
      <w:r w:rsidRPr="00FF6181">
        <w:rPr>
          <w:rFonts w:eastAsia="Times New Roman"/>
          <w:sz w:val="28"/>
          <w:szCs w:val="28"/>
        </w:rPr>
        <w:t>(далее</w:t>
      </w:r>
      <w:r>
        <w:rPr>
          <w:rFonts w:eastAsia="Times New Roman"/>
          <w:sz w:val="28"/>
          <w:szCs w:val="28"/>
        </w:rPr>
        <w:t xml:space="preserve"> </w:t>
      </w:r>
      <w:r w:rsidRPr="00FF6181">
        <w:rPr>
          <w:rFonts w:eastAsia="Times New Roman"/>
          <w:sz w:val="28"/>
          <w:szCs w:val="28"/>
        </w:rPr>
        <w:t xml:space="preserve">- Учредитель). (Адрес учредителя: </w:t>
      </w:r>
      <w:r w:rsidRPr="00FF6181">
        <w:rPr>
          <w:rFonts w:eastAsia="Times New Roman"/>
          <w:color w:val="000000"/>
          <w:sz w:val="28"/>
          <w:szCs w:val="28"/>
        </w:rPr>
        <w:t>422330, Кайбицкий муниципальный район, с. Большие Кайбицы, Солнечный Бульвар, 7).</w:t>
      </w:r>
    </w:p>
    <w:p w:rsidR="00102D63" w:rsidRPr="00FF6181" w:rsidRDefault="00102D63" w:rsidP="00102D63">
      <w:pPr>
        <w:spacing w:line="234" w:lineRule="auto"/>
        <w:ind w:firstLine="708"/>
        <w:jc w:val="both"/>
        <w:rPr>
          <w:sz w:val="28"/>
          <w:szCs w:val="28"/>
        </w:rPr>
      </w:pPr>
      <w:r w:rsidRPr="00FF6181">
        <w:rPr>
          <w:rFonts w:eastAsia="Times New Roman"/>
          <w:sz w:val="28"/>
          <w:szCs w:val="28"/>
        </w:rPr>
        <w:t>Отдельные функции в области кадрового, информационного, организационно-содержательного, методического, материально-технического,</w:t>
      </w:r>
    </w:p>
    <w:p w:rsidR="00102D63" w:rsidRPr="00FF6181" w:rsidRDefault="00102D63" w:rsidP="00102D63">
      <w:pPr>
        <w:spacing w:line="15" w:lineRule="exact"/>
        <w:jc w:val="both"/>
        <w:rPr>
          <w:sz w:val="28"/>
          <w:szCs w:val="28"/>
        </w:rPr>
      </w:pPr>
    </w:p>
    <w:p w:rsidR="00102D63" w:rsidRPr="00FF6181" w:rsidRDefault="00102D63" w:rsidP="00102D63">
      <w:pPr>
        <w:spacing w:line="236" w:lineRule="auto"/>
        <w:jc w:val="both"/>
        <w:rPr>
          <w:sz w:val="28"/>
          <w:szCs w:val="28"/>
        </w:rPr>
      </w:pPr>
      <w:r w:rsidRPr="00FF6181">
        <w:rPr>
          <w:rFonts w:eastAsia="Times New Roman"/>
          <w:sz w:val="28"/>
          <w:szCs w:val="28"/>
        </w:rPr>
        <w:t>финансово-экономического обеспечения деятельности Учреждения осуществляет Учредитель или орган учредителя, которому переданы полномочия Учредителя.</w:t>
      </w:r>
    </w:p>
    <w:p w:rsidR="00102D63" w:rsidRDefault="00102D63" w:rsidP="00102D63">
      <w:pPr>
        <w:spacing w:line="235" w:lineRule="auto"/>
        <w:jc w:val="both"/>
        <w:rPr>
          <w:sz w:val="28"/>
          <w:szCs w:val="28"/>
        </w:rPr>
      </w:pPr>
      <w:r>
        <w:rPr>
          <w:sz w:val="28"/>
          <w:szCs w:val="28"/>
        </w:rPr>
        <w:t xml:space="preserve">       </w:t>
      </w:r>
      <w:r w:rsidRPr="00FF6181">
        <w:rPr>
          <w:rFonts w:eastAsia="Times New Roman"/>
          <w:sz w:val="28"/>
          <w:szCs w:val="28"/>
        </w:rPr>
        <w:t>Собственником имущества Учреждения является Исполнительный комитет</w:t>
      </w:r>
      <w:r>
        <w:rPr>
          <w:rFonts w:eastAsia="Times New Roman"/>
          <w:sz w:val="28"/>
          <w:szCs w:val="28"/>
        </w:rPr>
        <w:t xml:space="preserve">  </w:t>
      </w:r>
      <w:r w:rsidRPr="00FF6181">
        <w:rPr>
          <w:rFonts w:eastAsia="Times New Roman"/>
          <w:sz w:val="28"/>
          <w:szCs w:val="28"/>
        </w:rPr>
        <w:t>Кайбицкого муниципального района Республики Татарстан, в лице</w:t>
      </w:r>
    </w:p>
    <w:p w:rsidR="0002671C" w:rsidRPr="00FF6181" w:rsidRDefault="0002671C" w:rsidP="00FF6181">
      <w:pPr>
        <w:spacing w:line="196" w:lineRule="exact"/>
        <w:jc w:val="both"/>
        <w:rPr>
          <w:sz w:val="28"/>
          <w:szCs w:val="28"/>
        </w:rPr>
      </w:pPr>
    </w:p>
    <w:p w:rsidR="0002671C" w:rsidRPr="00FF6181" w:rsidRDefault="0002671C" w:rsidP="00FF6181">
      <w:pPr>
        <w:spacing w:line="237" w:lineRule="auto"/>
        <w:ind w:left="3"/>
        <w:jc w:val="both"/>
        <w:rPr>
          <w:sz w:val="28"/>
          <w:szCs w:val="28"/>
        </w:rPr>
      </w:pPr>
      <w:r w:rsidRPr="00FF6181">
        <w:rPr>
          <w:rFonts w:eastAsia="Times New Roman"/>
          <w:sz w:val="28"/>
          <w:szCs w:val="28"/>
        </w:rPr>
        <w:lastRenderedPageBreak/>
        <w:t xml:space="preserve">МКУ «Палата имущественных и земельных отношений </w:t>
      </w:r>
      <w:r w:rsidR="008E6F28" w:rsidRPr="00FF6181">
        <w:rPr>
          <w:rFonts w:eastAsia="Times New Roman"/>
          <w:sz w:val="28"/>
          <w:szCs w:val="28"/>
        </w:rPr>
        <w:t>Кайбицкого</w:t>
      </w:r>
      <w:r w:rsidRPr="00FF6181">
        <w:rPr>
          <w:rFonts w:eastAsia="Times New Roman"/>
          <w:sz w:val="28"/>
          <w:szCs w:val="28"/>
        </w:rPr>
        <w:t xml:space="preserve"> муниципального района Республики Татарстан», именуемый в дальнейшем «Собственник».</w:t>
      </w:r>
    </w:p>
    <w:p w:rsidR="0002671C" w:rsidRPr="00FF6181" w:rsidRDefault="0002671C" w:rsidP="00FF6181">
      <w:pPr>
        <w:spacing w:line="14"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t xml:space="preserve">Юридический и почтовый адрес Собственника: </w:t>
      </w:r>
      <w:r w:rsidR="00D4076B" w:rsidRPr="00FF6181">
        <w:rPr>
          <w:rFonts w:eastAsia="Times New Roman"/>
          <w:sz w:val="28"/>
          <w:szCs w:val="28"/>
        </w:rPr>
        <w:t>422330</w:t>
      </w:r>
      <w:r w:rsidRPr="00FF6181">
        <w:rPr>
          <w:rFonts w:eastAsia="Times New Roman"/>
          <w:sz w:val="28"/>
          <w:szCs w:val="28"/>
        </w:rPr>
        <w:t xml:space="preserve">, Республика Татарстан, </w:t>
      </w:r>
      <w:r w:rsidR="00D4076B" w:rsidRPr="00FF6181">
        <w:rPr>
          <w:rFonts w:eastAsia="Times New Roman"/>
          <w:sz w:val="28"/>
          <w:szCs w:val="28"/>
        </w:rPr>
        <w:t>Кайбицкий</w:t>
      </w:r>
      <w:r w:rsidR="00A23524">
        <w:rPr>
          <w:rFonts w:eastAsia="Times New Roman"/>
          <w:sz w:val="28"/>
          <w:szCs w:val="28"/>
        </w:rPr>
        <w:t xml:space="preserve"> </w:t>
      </w:r>
      <w:r w:rsidR="00F962EE" w:rsidRPr="00FF6181">
        <w:rPr>
          <w:rFonts w:eastAsia="Times New Roman"/>
          <w:sz w:val="28"/>
          <w:szCs w:val="28"/>
        </w:rPr>
        <w:t>муниципальн</w:t>
      </w:r>
      <w:r w:rsidR="003C2081" w:rsidRPr="00FF6181">
        <w:rPr>
          <w:rFonts w:eastAsia="Times New Roman"/>
          <w:sz w:val="28"/>
          <w:szCs w:val="28"/>
        </w:rPr>
        <w:t>ый район, ул. Солнечный бульвар</w:t>
      </w:r>
      <w:r w:rsidR="00F962EE" w:rsidRPr="00FF6181">
        <w:rPr>
          <w:rFonts w:eastAsia="Times New Roman"/>
          <w:sz w:val="28"/>
          <w:szCs w:val="28"/>
        </w:rPr>
        <w:t>, д. 7</w:t>
      </w:r>
      <w:r w:rsidRPr="00FF6181">
        <w:rPr>
          <w:rFonts w:eastAsia="Times New Roman"/>
          <w:sz w:val="28"/>
          <w:szCs w:val="28"/>
        </w:rPr>
        <w:t>.</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Координацию и регулирование деятельности Учреждения осуществляет</w:t>
      </w:r>
      <w:r w:rsidR="00F962EE" w:rsidRPr="00FF6181">
        <w:rPr>
          <w:rFonts w:eastAsia="Times New Roman"/>
          <w:color w:val="00000A"/>
          <w:sz w:val="28"/>
          <w:szCs w:val="28"/>
        </w:rPr>
        <w:t xml:space="preserve"> О</w:t>
      </w:r>
      <w:r w:rsidRPr="00FF6181">
        <w:rPr>
          <w:rFonts w:eastAsia="Times New Roman"/>
          <w:color w:val="00000A"/>
          <w:sz w:val="28"/>
          <w:szCs w:val="28"/>
        </w:rPr>
        <w:t xml:space="preserve">тдел образования Исполнительного комитета </w:t>
      </w:r>
      <w:r w:rsidR="008E6F28" w:rsidRPr="00FF6181">
        <w:rPr>
          <w:rFonts w:eastAsia="Times New Roman"/>
          <w:color w:val="00000A"/>
          <w:sz w:val="28"/>
          <w:szCs w:val="28"/>
        </w:rPr>
        <w:t>Кайбицкого</w:t>
      </w:r>
      <w:r w:rsidRPr="00FF6181">
        <w:rPr>
          <w:rFonts w:eastAsia="Times New Roman"/>
          <w:color w:val="00000A"/>
          <w:sz w:val="28"/>
          <w:szCs w:val="28"/>
        </w:rPr>
        <w:t xml:space="preserve"> муниципального района Республики Татарстан (далее – «Отдел образования»).</w:t>
      </w:r>
    </w:p>
    <w:p w:rsidR="0002671C" w:rsidRPr="00FF6181" w:rsidRDefault="0002671C" w:rsidP="00FF6181">
      <w:pPr>
        <w:spacing w:line="13"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t>1.12. При осуществлении полномочий органы, указанные в п. 1.12 настоящего Устава, исполняют следующие функции:</w:t>
      </w:r>
    </w:p>
    <w:p w:rsidR="0002671C" w:rsidRPr="00FF6181" w:rsidRDefault="0002671C" w:rsidP="00FF6181">
      <w:pPr>
        <w:spacing w:line="2" w:lineRule="exact"/>
        <w:jc w:val="both"/>
        <w:rPr>
          <w:sz w:val="28"/>
          <w:szCs w:val="28"/>
        </w:rPr>
      </w:pPr>
    </w:p>
    <w:p w:rsidR="0002671C" w:rsidRPr="00FF6181" w:rsidRDefault="0002671C" w:rsidP="00FF6181">
      <w:pPr>
        <w:ind w:left="703"/>
        <w:jc w:val="both"/>
        <w:rPr>
          <w:sz w:val="28"/>
          <w:szCs w:val="28"/>
        </w:rPr>
      </w:pPr>
      <w:r w:rsidRPr="00FF6181">
        <w:rPr>
          <w:rFonts w:eastAsia="Times New Roman"/>
          <w:sz w:val="28"/>
          <w:szCs w:val="28"/>
        </w:rPr>
        <w:t>1.12.1. Исполнительный комитет:</w:t>
      </w:r>
    </w:p>
    <w:p w:rsidR="0002671C" w:rsidRPr="00FF6181" w:rsidRDefault="0002671C" w:rsidP="00FF6181">
      <w:pPr>
        <w:numPr>
          <w:ilvl w:val="1"/>
          <w:numId w:val="2"/>
        </w:numPr>
        <w:tabs>
          <w:tab w:val="left" w:pos="863"/>
        </w:tabs>
        <w:ind w:left="863" w:hanging="155"/>
        <w:jc w:val="both"/>
        <w:rPr>
          <w:rFonts w:eastAsia="Times New Roman"/>
          <w:sz w:val="28"/>
          <w:szCs w:val="28"/>
        </w:rPr>
      </w:pPr>
      <w:r w:rsidRPr="00FF6181">
        <w:rPr>
          <w:rFonts w:eastAsia="Times New Roman"/>
          <w:sz w:val="28"/>
          <w:szCs w:val="28"/>
        </w:rPr>
        <w:t>утверждает Устав Учреждения (изменения и дополнения в Устав);</w:t>
      </w:r>
    </w:p>
    <w:p w:rsidR="0002671C" w:rsidRPr="00FF6181" w:rsidRDefault="0002671C" w:rsidP="00FF6181">
      <w:pPr>
        <w:spacing w:line="12" w:lineRule="exact"/>
        <w:jc w:val="both"/>
        <w:rPr>
          <w:rFonts w:eastAsia="Times New Roman"/>
          <w:sz w:val="28"/>
          <w:szCs w:val="28"/>
        </w:rPr>
      </w:pPr>
    </w:p>
    <w:p w:rsidR="0002671C" w:rsidRPr="00FF6181" w:rsidRDefault="0002671C" w:rsidP="00FF6181">
      <w:pPr>
        <w:numPr>
          <w:ilvl w:val="1"/>
          <w:numId w:val="2"/>
        </w:numPr>
        <w:tabs>
          <w:tab w:val="left" w:pos="972"/>
        </w:tabs>
        <w:spacing w:line="237" w:lineRule="auto"/>
        <w:ind w:left="3" w:firstLine="705"/>
        <w:jc w:val="both"/>
        <w:rPr>
          <w:rFonts w:eastAsia="Times New Roman"/>
          <w:sz w:val="28"/>
          <w:szCs w:val="28"/>
        </w:rPr>
      </w:pPr>
      <w:r w:rsidRPr="00FF6181">
        <w:rPr>
          <w:rFonts w:eastAsia="Times New Roman"/>
          <w:sz w:val="28"/>
          <w:szCs w:val="28"/>
        </w:rPr>
        <w:t>принимает решение по предложениям руководителя Учреждением о создании и ликвидации филиалов Учреждения, об открытии и закрытии его представительств;</w:t>
      </w:r>
    </w:p>
    <w:p w:rsidR="0002671C" w:rsidRPr="00FF6181" w:rsidRDefault="0002671C" w:rsidP="00FF6181">
      <w:pPr>
        <w:spacing w:line="13" w:lineRule="exact"/>
        <w:jc w:val="both"/>
        <w:rPr>
          <w:rFonts w:eastAsia="Times New Roman"/>
          <w:sz w:val="28"/>
          <w:szCs w:val="28"/>
        </w:rPr>
      </w:pPr>
    </w:p>
    <w:p w:rsidR="0002671C" w:rsidRPr="00FF6181" w:rsidRDefault="0002671C" w:rsidP="00FF6181">
      <w:pPr>
        <w:numPr>
          <w:ilvl w:val="1"/>
          <w:numId w:val="2"/>
        </w:numPr>
        <w:tabs>
          <w:tab w:val="left" w:pos="912"/>
        </w:tabs>
        <w:spacing w:line="236" w:lineRule="auto"/>
        <w:ind w:left="3" w:firstLine="705"/>
        <w:jc w:val="both"/>
        <w:rPr>
          <w:rFonts w:eastAsia="Times New Roman"/>
          <w:sz w:val="28"/>
          <w:szCs w:val="28"/>
        </w:rPr>
      </w:pPr>
      <w:r w:rsidRPr="00FF6181">
        <w:rPr>
          <w:rFonts w:eastAsia="Times New Roman"/>
          <w:sz w:val="28"/>
          <w:szCs w:val="28"/>
        </w:rPr>
        <w:t>принимает решение о реорганизации, ликвидации Учреждения, а также изменении его типа (на основании положительного заключения комиссии по оценке последствий такого решения);</w:t>
      </w:r>
    </w:p>
    <w:p w:rsidR="0002671C" w:rsidRPr="00FF6181" w:rsidRDefault="0002671C" w:rsidP="00FF6181">
      <w:pPr>
        <w:spacing w:line="1" w:lineRule="exact"/>
        <w:jc w:val="both"/>
        <w:rPr>
          <w:rFonts w:eastAsia="Times New Roman"/>
          <w:sz w:val="28"/>
          <w:szCs w:val="28"/>
        </w:rPr>
      </w:pPr>
    </w:p>
    <w:p w:rsidR="0002671C" w:rsidRPr="00FF6181" w:rsidRDefault="0002671C" w:rsidP="00FF6181">
      <w:pPr>
        <w:numPr>
          <w:ilvl w:val="1"/>
          <w:numId w:val="2"/>
        </w:numPr>
        <w:tabs>
          <w:tab w:val="left" w:pos="863"/>
        </w:tabs>
        <w:ind w:left="863" w:hanging="155"/>
        <w:jc w:val="both"/>
        <w:rPr>
          <w:rFonts w:eastAsia="Times New Roman"/>
          <w:sz w:val="28"/>
          <w:szCs w:val="28"/>
        </w:rPr>
      </w:pPr>
      <w:r w:rsidRPr="00FF6181">
        <w:rPr>
          <w:rFonts w:eastAsia="Times New Roman"/>
          <w:sz w:val="28"/>
          <w:szCs w:val="28"/>
        </w:rPr>
        <w:t>утверждает передаточный акт или разделительный баланс;</w:t>
      </w:r>
    </w:p>
    <w:p w:rsidR="0002671C" w:rsidRPr="00FF6181" w:rsidRDefault="0002671C" w:rsidP="00FF6181">
      <w:pPr>
        <w:spacing w:line="12" w:lineRule="exact"/>
        <w:jc w:val="both"/>
        <w:rPr>
          <w:rFonts w:eastAsia="Times New Roman"/>
          <w:sz w:val="28"/>
          <w:szCs w:val="28"/>
        </w:rPr>
      </w:pPr>
    </w:p>
    <w:p w:rsidR="0002671C" w:rsidRPr="00FF6181" w:rsidRDefault="0002671C" w:rsidP="00FF6181">
      <w:pPr>
        <w:numPr>
          <w:ilvl w:val="1"/>
          <w:numId w:val="2"/>
        </w:numPr>
        <w:tabs>
          <w:tab w:val="left" w:pos="934"/>
        </w:tabs>
        <w:spacing w:line="235" w:lineRule="auto"/>
        <w:ind w:left="3" w:firstLine="705"/>
        <w:jc w:val="both"/>
        <w:rPr>
          <w:rFonts w:eastAsia="Times New Roman"/>
          <w:sz w:val="28"/>
          <w:szCs w:val="28"/>
        </w:rPr>
      </w:pPr>
      <w:r w:rsidRPr="00FF6181">
        <w:rPr>
          <w:rFonts w:eastAsia="Times New Roman"/>
          <w:sz w:val="28"/>
          <w:szCs w:val="28"/>
        </w:rPr>
        <w:t>назначает ликвидационную комиссию и утверждает промежуточный и окончательный ликвидационные балансы;</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1"/>
          <w:numId w:val="2"/>
        </w:numPr>
        <w:tabs>
          <w:tab w:val="left" w:pos="1198"/>
        </w:tabs>
        <w:spacing w:line="234" w:lineRule="auto"/>
        <w:ind w:left="3" w:firstLine="705"/>
        <w:jc w:val="both"/>
        <w:rPr>
          <w:rFonts w:eastAsia="Times New Roman"/>
          <w:sz w:val="28"/>
          <w:szCs w:val="28"/>
        </w:rPr>
      </w:pPr>
      <w:r w:rsidRPr="00FF6181">
        <w:rPr>
          <w:rFonts w:eastAsia="Times New Roman"/>
          <w:sz w:val="28"/>
          <w:szCs w:val="28"/>
        </w:rPr>
        <w:t>назначает руководителя (заведующего) Учреждения и прекращает его полномочия, а также заключает, изменяет и расторгает трудовой договор с ним;</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1"/>
          <w:numId w:val="2"/>
        </w:numPr>
        <w:tabs>
          <w:tab w:val="left" w:pos="968"/>
        </w:tabs>
        <w:spacing w:line="236" w:lineRule="auto"/>
        <w:ind w:left="3" w:firstLine="705"/>
        <w:jc w:val="both"/>
        <w:rPr>
          <w:rFonts w:eastAsia="Times New Roman"/>
          <w:sz w:val="28"/>
          <w:szCs w:val="28"/>
        </w:rPr>
      </w:pPr>
      <w:r w:rsidRPr="00FF6181">
        <w:rPr>
          <w:rFonts w:eastAsia="Times New Roman"/>
          <w:sz w:val="28"/>
          <w:szCs w:val="28"/>
        </w:rPr>
        <w:t>формирует и утверждает муниципальное задание для Учреждения в соответствии с основными видами деятельности, предусмотренными настоящим Уставом;</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1"/>
          <w:numId w:val="2"/>
        </w:numPr>
        <w:tabs>
          <w:tab w:val="left" w:pos="999"/>
        </w:tabs>
        <w:spacing w:line="235" w:lineRule="auto"/>
        <w:ind w:left="3" w:firstLine="705"/>
        <w:jc w:val="both"/>
        <w:rPr>
          <w:rFonts w:eastAsia="Times New Roman"/>
          <w:sz w:val="28"/>
          <w:szCs w:val="28"/>
        </w:rPr>
      </w:pPr>
      <w:r w:rsidRPr="00FF6181">
        <w:rPr>
          <w:rFonts w:eastAsia="Times New Roman"/>
          <w:sz w:val="28"/>
          <w:szCs w:val="28"/>
        </w:rPr>
        <w:t>осуществляет финансовое обеспечение выполнения муниципального задания в виде выделения Учреждению субсидий;</w:t>
      </w:r>
    </w:p>
    <w:p w:rsidR="0002671C" w:rsidRPr="00FF6181" w:rsidRDefault="0002671C" w:rsidP="00FF6181">
      <w:pPr>
        <w:spacing w:line="1" w:lineRule="exact"/>
        <w:jc w:val="both"/>
        <w:rPr>
          <w:rFonts w:eastAsia="Times New Roman"/>
          <w:sz w:val="28"/>
          <w:szCs w:val="28"/>
        </w:rPr>
      </w:pPr>
    </w:p>
    <w:p w:rsidR="0002671C" w:rsidRPr="00FF6181" w:rsidRDefault="0002671C" w:rsidP="00FF6181">
      <w:pPr>
        <w:numPr>
          <w:ilvl w:val="1"/>
          <w:numId w:val="2"/>
        </w:numPr>
        <w:tabs>
          <w:tab w:val="left" w:pos="863"/>
        </w:tabs>
        <w:ind w:left="863" w:hanging="155"/>
        <w:jc w:val="both"/>
        <w:rPr>
          <w:rFonts w:eastAsia="Times New Roman"/>
          <w:sz w:val="28"/>
          <w:szCs w:val="28"/>
        </w:rPr>
      </w:pPr>
      <w:r w:rsidRPr="00FF6181">
        <w:rPr>
          <w:rFonts w:eastAsia="Times New Roman"/>
          <w:sz w:val="28"/>
          <w:szCs w:val="28"/>
        </w:rPr>
        <w:t>утверждает план финансово-хозяйственной деятельности Учреждения;</w:t>
      </w:r>
    </w:p>
    <w:p w:rsidR="0002671C" w:rsidRPr="00FF6181" w:rsidRDefault="0002671C" w:rsidP="00FF6181">
      <w:pPr>
        <w:spacing w:line="12" w:lineRule="exact"/>
        <w:jc w:val="both"/>
        <w:rPr>
          <w:rFonts w:eastAsia="Times New Roman"/>
          <w:sz w:val="28"/>
          <w:szCs w:val="28"/>
        </w:rPr>
      </w:pPr>
    </w:p>
    <w:p w:rsidR="0002671C" w:rsidRPr="00FF6181" w:rsidRDefault="0002671C" w:rsidP="00FF6181">
      <w:pPr>
        <w:numPr>
          <w:ilvl w:val="1"/>
          <w:numId w:val="2"/>
        </w:numPr>
        <w:tabs>
          <w:tab w:val="left" w:pos="898"/>
        </w:tabs>
        <w:spacing w:line="234" w:lineRule="auto"/>
        <w:ind w:left="3" w:right="20" w:firstLine="705"/>
        <w:jc w:val="both"/>
        <w:rPr>
          <w:rFonts w:eastAsia="Times New Roman"/>
          <w:sz w:val="28"/>
          <w:szCs w:val="28"/>
        </w:rPr>
      </w:pPr>
      <w:r w:rsidRPr="00FF6181">
        <w:rPr>
          <w:rFonts w:eastAsia="Times New Roman"/>
          <w:sz w:val="28"/>
          <w:szCs w:val="28"/>
        </w:rPr>
        <w:t>устанавливает родительскую плату за присмотр и уход за ребенком и ее размер;</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1"/>
          <w:numId w:val="2"/>
        </w:numPr>
        <w:tabs>
          <w:tab w:val="left" w:pos="965"/>
        </w:tabs>
        <w:spacing w:line="237" w:lineRule="auto"/>
        <w:ind w:left="3" w:firstLine="705"/>
        <w:jc w:val="both"/>
        <w:rPr>
          <w:rFonts w:eastAsia="Times New Roman"/>
          <w:sz w:val="28"/>
          <w:szCs w:val="28"/>
        </w:rPr>
      </w:pPr>
      <w:r w:rsidRPr="00FF6181">
        <w:rPr>
          <w:rFonts w:eastAsia="Times New Roman"/>
          <w:sz w:val="28"/>
          <w:szCs w:val="28"/>
        </w:rPr>
        <w:t>определяет случаи и порядок снижения родительской платы или не взимания родительской платы с отдельных категорий родителей (законных представителей);</w:t>
      </w:r>
    </w:p>
    <w:p w:rsidR="0002671C" w:rsidRPr="00FF6181" w:rsidRDefault="0002671C" w:rsidP="00FF6181">
      <w:pPr>
        <w:numPr>
          <w:ilvl w:val="1"/>
          <w:numId w:val="2"/>
        </w:numPr>
        <w:tabs>
          <w:tab w:val="left" w:pos="863"/>
        </w:tabs>
        <w:ind w:left="863" w:hanging="155"/>
        <w:jc w:val="both"/>
        <w:rPr>
          <w:rFonts w:eastAsia="Times New Roman"/>
          <w:sz w:val="28"/>
          <w:szCs w:val="28"/>
        </w:rPr>
      </w:pPr>
      <w:r w:rsidRPr="00FF6181">
        <w:rPr>
          <w:rFonts w:eastAsia="Times New Roman"/>
          <w:sz w:val="28"/>
          <w:szCs w:val="28"/>
        </w:rPr>
        <w:t>утверждает программу развития Учреждения;</w:t>
      </w:r>
    </w:p>
    <w:p w:rsidR="0002671C" w:rsidRPr="00FF6181" w:rsidRDefault="0002671C" w:rsidP="00FF6181">
      <w:pPr>
        <w:spacing w:line="12" w:lineRule="exact"/>
        <w:jc w:val="both"/>
        <w:rPr>
          <w:rFonts w:eastAsia="Times New Roman"/>
          <w:sz w:val="28"/>
          <w:szCs w:val="28"/>
        </w:rPr>
      </w:pPr>
    </w:p>
    <w:p w:rsidR="0002671C" w:rsidRPr="00FF6181" w:rsidRDefault="0002671C" w:rsidP="00FF6181">
      <w:pPr>
        <w:numPr>
          <w:ilvl w:val="1"/>
          <w:numId w:val="2"/>
        </w:numPr>
        <w:tabs>
          <w:tab w:val="left" w:pos="982"/>
        </w:tabs>
        <w:spacing w:line="235" w:lineRule="auto"/>
        <w:ind w:left="3" w:firstLine="705"/>
        <w:jc w:val="both"/>
        <w:rPr>
          <w:rFonts w:eastAsia="Times New Roman"/>
          <w:sz w:val="28"/>
          <w:szCs w:val="28"/>
        </w:rPr>
      </w:pPr>
      <w:r w:rsidRPr="00FF6181">
        <w:rPr>
          <w:rFonts w:eastAsia="Times New Roman"/>
          <w:sz w:val="28"/>
          <w:szCs w:val="28"/>
        </w:rPr>
        <w:t xml:space="preserve">разрешает прием детей в Учреждение от 2 мес. </w:t>
      </w:r>
      <w:r w:rsidR="00F962EE" w:rsidRPr="00FF6181">
        <w:rPr>
          <w:rFonts w:eastAsia="Times New Roman"/>
          <w:sz w:val="28"/>
          <w:szCs w:val="28"/>
        </w:rPr>
        <w:t xml:space="preserve">(при наличии соответствующих условий)  </w:t>
      </w:r>
      <w:r w:rsidRPr="00FF6181">
        <w:rPr>
          <w:rFonts w:eastAsia="Times New Roman"/>
          <w:sz w:val="28"/>
          <w:szCs w:val="28"/>
        </w:rPr>
        <w:t>до 7 лет при отсутствии противопоказаний по состоянию здоровья;</w:t>
      </w:r>
    </w:p>
    <w:p w:rsidR="0002671C" w:rsidRPr="00FF6181" w:rsidRDefault="0002671C" w:rsidP="00FF6181">
      <w:pPr>
        <w:spacing w:line="13" w:lineRule="exact"/>
        <w:jc w:val="both"/>
        <w:rPr>
          <w:rFonts w:eastAsia="Times New Roman"/>
          <w:sz w:val="28"/>
          <w:szCs w:val="28"/>
        </w:rPr>
      </w:pPr>
    </w:p>
    <w:p w:rsidR="0002671C" w:rsidRPr="00FF6181" w:rsidRDefault="0002671C" w:rsidP="00FF6181">
      <w:pPr>
        <w:numPr>
          <w:ilvl w:val="1"/>
          <w:numId w:val="2"/>
        </w:numPr>
        <w:tabs>
          <w:tab w:val="left" w:pos="1047"/>
        </w:tabs>
        <w:spacing w:line="237" w:lineRule="auto"/>
        <w:ind w:left="3" w:firstLine="705"/>
        <w:jc w:val="both"/>
        <w:rPr>
          <w:rFonts w:eastAsia="Times New Roman"/>
          <w:sz w:val="28"/>
          <w:szCs w:val="28"/>
        </w:rPr>
      </w:pPr>
      <w:r w:rsidRPr="00FF6181">
        <w:rPr>
          <w:rFonts w:eastAsia="Times New Roman"/>
          <w:sz w:val="28"/>
          <w:szCs w:val="28"/>
        </w:rPr>
        <w:t>предварительно согласовывает совершение Учреждением крупных сделок, соответствующих критериям, установленным пунктом 13 статьи 9.2 Федерального закона от 12 января 1996 года № 7-ФЗ «О некоммерческих организациях»;</w:t>
      </w:r>
    </w:p>
    <w:p w:rsidR="0002671C" w:rsidRPr="00FF6181" w:rsidRDefault="0002671C" w:rsidP="00FF6181">
      <w:pPr>
        <w:spacing w:line="17" w:lineRule="exact"/>
        <w:jc w:val="both"/>
        <w:rPr>
          <w:rFonts w:eastAsia="Times New Roman"/>
          <w:sz w:val="28"/>
          <w:szCs w:val="28"/>
        </w:rPr>
      </w:pPr>
    </w:p>
    <w:p w:rsidR="0002671C" w:rsidRPr="00FF6181" w:rsidRDefault="0002671C" w:rsidP="00FF6181">
      <w:pPr>
        <w:numPr>
          <w:ilvl w:val="1"/>
          <w:numId w:val="2"/>
        </w:numPr>
        <w:tabs>
          <w:tab w:val="left" w:pos="956"/>
        </w:tabs>
        <w:spacing w:line="234" w:lineRule="auto"/>
        <w:ind w:left="3" w:firstLine="705"/>
        <w:jc w:val="both"/>
        <w:rPr>
          <w:rFonts w:eastAsia="Times New Roman"/>
          <w:sz w:val="28"/>
          <w:szCs w:val="28"/>
        </w:rPr>
      </w:pPr>
      <w:r w:rsidRPr="00FF6181">
        <w:rPr>
          <w:rFonts w:eastAsia="Times New Roman"/>
          <w:sz w:val="28"/>
          <w:szCs w:val="28"/>
        </w:rPr>
        <w:t>принимает решения об одобрении сделок с участием Учреждения, в совершении которых имеется заинтересованность, определяемая в соответствии</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0"/>
          <w:numId w:val="2"/>
        </w:numPr>
        <w:tabs>
          <w:tab w:val="left" w:pos="257"/>
        </w:tabs>
        <w:spacing w:line="234" w:lineRule="auto"/>
        <w:ind w:left="3" w:hanging="3"/>
        <w:jc w:val="both"/>
        <w:rPr>
          <w:rFonts w:eastAsia="Times New Roman"/>
          <w:sz w:val="28"/>
          <w:szCs w:val="28"/>
        </w:rPr>
      </w:pPr>
      <w:r w:rsidRPr="00FF6181">
        <w:rPr>
          <w:rFonts w:eastAsia="Times New Roman"/>
          <w:sz w:val="28"/>
          <w:szCs w:val="28"/>
        </w:rPr>
        <w:t>критериями, установленными статьей 27 Федерального закона от 12 января 1996 года № 7-ФЗ «О некоммерческих организациях»;</w:t>
      </w:r>
    </w:p>
    <w:p w:rsidR="0002671C" w:rsidRPr="00FF6181" w:rsidRDefault="0002671C" w:rsidP="00FF6181">
      <w:pPr>
        <w:spacing w:line="2" w:lineRule="exact"/>
        <w:jc w:val="both"/>
        <w:rPr>
          <w:rFonts w:eastAsia="Times New Roman"/>
          <w:sz w:val="28"/>
          <w:szCs w:val="28"/>
        </w:rPr>
      </w:pPr>
    </w:p>
    <w:p w:rsidR="0002671C" w:rsidRPr="00FF6181" w:rsidRDefault="0002671C" w:rsidP="00D556EB">
      <w:pPr>
        <w:tabs>
          <w:tab w:val="left" w:pos="863"/>
        </w:tabs>
        <w:jc w:val="both"/>
        <w:rPr>
          <w:rFonts w:eastAsia="Times New Roman"/>
          <w:sz w:val="28"/>
          <w:szCs w:val="28"/>
        </w:rPr>
      </w:pPr>
      <w:r w:rsidRPr="00FF6181">
        <w:rPr>
          <w:rFonts w:eastAsia="Times New Roman"/>
          <w:sz w:val="28"/>
          <w:szCs w:val="28"/>
        </w:rPr>
        <w:t>определяет виды перечней особо ценного имущества;</w:t>
      </w:r>
    </w:p>
    <w:p w:rsidR="0002671C" w:rsidRPr="00FF6181" w:rsidRDefault="0002671C" w:rsidP="00FF6181">
      <w:pPr>
        <w:ind w:right="-2"/>
        <w:jc w:val="both"/>
        <w:rPr>
          <w:sz w:val="28"/>
          <w:szCs w:val="28"/>
        </w:rPr>
        <w:sectPr w:rsidR="0002671C" w:rsidRPr="00FF6181" w:rsidSect="00D556EB">
          <w:footerReference w:type="default" r:id="rId10"/>
          <w:pgSz w:w="11900" w:h="16838"/>
          <w:pgMar w:top="714" w:right="846" w:bottom="709" w:left="1277" w:header="0" w:footer="0" w:gutter="0"/>
          <w:cols w:space="720" w:equalWidth="0">
            <w:col w:w="9783"/>
          </w:cols>
        </w:sectPr>
      </w:pPr>
    </w:p>
    <w:p w:rsidR="0002671C" w:rsidRPr="00FF6181" w:rsidRDefault="0002671C" w:rsidP="00FF6181">
      <w:pPr>
        <w:numPr>
          <w:ilvl w:val="0"/>
          <w:numId w:val="3"/>
        </w:numPr>
        <w:tabs>
          <w:tab w:val="left" w:pos="948"/>
        </w:tabs>
        <w:spacing w:line="235" w:lineRule="auto"/>
        <w:ind w:firstLine="705"/>
        <w:jc w:val="both"/>
        <w:rPr>
          <w:rFonts w:eastAsia="Times New Roman"/>
          <w:sz w:val="28"/>
          <w:szCs w:val="28"/>
        </w:rPr>
      </w:pPr>
      <w:r w:rsidRPr="00FF6181">
        <w:rPr>
          <w:rFonts w:eastAsia="Times New Roman"/>
          <w:sz w:val="28"/>
          <w:szCs w:val="28"/>
        </w:rPr>
        <w:lastRenderedPageBreak/>
        <w:t>определяет порядок составления и утверждения отчета о результатах деятельности Учреждения и об использовании закрепленного за ним имущества;</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0"/>
          <w:numId w:val="3"/>
        </w:numPr>
        <w:tabs>
          <w:tab w:val="left" w:pos="943"/>
        </w:tabs>
        <w:spacing w:line="234" w:lineRule="auto"/>
        <w:ind w:firstLine="705"/>
        <w:jc w:val="both"/>
        <w:rPr>
          <w:rFonts w:eastAsia="Times New Roman"/>
          <w:sz w:val="28"/>
          <w:szCs w:val="28"/>
        </w:rPr>
      </w:pPr>
      <w:r w:rsidRPr="00FF6181">
        <w:rPr>
          <w:rFonts w:eastAsia="Times New Roman"/>
          <w:sz w:val="28"/>
          <w:szCs w:val="28"/>
        </w:rPr>
        <w:t>согласовывает распоряжение особо ценным движимым имуществом в установленном порядке;</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0"/>
          <w:numId w:val="3"/>
        </w:numPr>
        <w:tabs>
          <w:tab w:val="left" w:pos="1099"/>
        </w:tabs>
        <w:spacing w:line="237" w:lineRule="auto"/>
        <w:ind w:firstLine="705"/>
        <w:jc w:val="both"/>
        <w:rPr>
          <w:rFonts w:eastAsia="Times New Roman"/>
          <w:sz w:val="28"/>
          <w:szCs w:val="28"/>
        </w:rPr>
      </w:pPr>
      <w:r w:rsidRPr="00FF6181">
        <w:rPr>
          <w:rFonts w:eastAsia="Times New Roman"/>
          <w:sz w:val="28"/>
          <w:szCs w:val="28"/>
        </w:rPr>
        <w:t>устанавливает порядок определения платы для физических и юридических лиц за услуги (работы), относящиеся к основным видам деятельности Учреждения, оказываемые им сверх установленного муниципального задания;</w:t>
      </w:r>
    </w:p>
    <w:p w:rsidR="0002671C" w:rsidRPr="00FF6181" w:rsidRDefault="0002671C" w:rsidP="00FF6181">
      <w:pPr>
        <w:spacing w:line="17" w:lineRule="exact"/>
        <w:jc w:val="both"/>
        <w:rPr>
          <w:rFonts w:eastAsia="Times New Roman"/>
          <w:sz w:val="28"/>
          <w:szCs w:val="28"/>
        </w:rPr>
      </w:pPr>
    </w:p>
    <w:p w:rsidR="0002671C" w:rsidRPr="00FF6181" w:rsidRDefault="0002671C" w:rsidP="00FF6181">
      <w:pPr>
        <w:numPr>
          <w:ilvl w:val="0"/>
          <w:numId w:val="3"/>
        </w:numPr>
        <w:tabs>
          <w:tab w:val="left" w:pos="1034"/>
        </w:tabs>
        <w:spacing w:line="236" w:lineRule="auto"/>
        <w:ind w:firstLine="705"/>
        <w:jc w:val="both"/>
        <w:rPr>
          <w:rFonts w:eastAsia="Times New Roman"/>
          <w:sz w:val="28"/>
          <w:szCs w:val="28"/>
        </w:rPr>
      </w:pPr>
      <w:r w:rsidRPr="00FF6181">
        <w:rPr>
          <w:rFonts w:eastAsia="Times New Roman"/>
          <w:sz w:val="28"/>
          <w:szCs w:val="28"/>
        </w:rPr>
        <w:t>определяет средства массовой информации, в которых подлежат опубликованию отчеты о деятельности Учреждения и об использовании закрепленного за ним имущества;</w:t>
      </w:r>
    </w:p>
    <w:p w:rsidR="0002671C" w:rsidRPr="00FF6181" w:rsidRDefault="0002671C" w:rsidP="00FF6181">
      <w:pPr>
        <w:spacing w:line="14" w:lineRule="exact"/>
        <w:jc w:val="both"/>
        <w:rPr>
          <w:rFonts w:eastAsia="Times New Roman"/>
          <w:sz w:val="28"/>
          <w:szCs w:val="28"/>
        </w:rPr>
      </w:pPr>
    </w:p>
    <w:p w:rsidR="0002671C" w:rsidRPr="00FF6181" w:rsidRDefault="0002671C" w:rsidP="00FF6181">
      <w:pPr>
        <w:numPr>
          <w:ilvl w:val="0"/>
          <w:numId w:val="3"/>
        </w:numPr>
        <w:tabs>
          <w:tab w:val="left" w:pos="912"/>
        </w:tabs>
        <w:spacing w:line="234" w:lineRule="auto"/>
        <w:ind w:firstLine="705"/>
        <w:jc w:val="both"/>
        <w:rPr>
          <w:rFonts w:eastAsia="Times New Roman"/>
          <w:sz w:val="28"/>
          <w:szCs w:val="28"/>
        </w:rPr>
      </w:pPr>
      <w:r w:rsidRPr="00FF6181">
        <w:rPr>
          <w:rFonts w:eastAsia="Times New Roman"/>
          <w:sz w:val="28"/>
          <w:szCs w:val="28"/>
        </w:rPr>
        <w:t>осуществляет иные функции и полномочия Учредителя, установленные действующим законодательством Российской Федерации.</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spacing w:line="235" w:lineRule="auto"/>
        <w:ind w:firstLine="708"/>
        <w:jc w:val="both"/>
        <w:rPr>
          <w:rFonts w:eastAsia="Times New Roman"/>
          <w:sz w:val="28"/>
          <w:szCs w:val="28"/>
        </w:rPr>
      </w:pPr>
      <w:r w:rsidRPr="00FF6181">
        <w:rPr>
          <w:rFonts w:eastAsia="Times New Roman"/>
          <w:sz w:val="28"/>
          <w:szCs w:val="28"/>
        </w:rPr>
        <w:t xml:space="preserve">1.12.2. МКУ «Палата имущественных и земельных отношений </w:t>
      </w:r>
      <w:r w:rsidR="001475B7" w:rsidRPr="00FF6181">
        <w:rPr>
          <w:rFonts w:eastAsia="Times New Roman"/>
          <w:sz w:val="28"/>
          <w:szCs w:val="28"/>
        </w:rPr>
        <w:t>Кайбицкого</w:t>
      </w:r>
      <w:r w:rsidRPr="00FF6181">
        <w:rPr>
          <w:rFonts w:eastAsia="Times New Roman"/>
          <w:sz w:val="28"/>
          <w:szCs w:val="28"/>
        </w:rPr>
        <w:t xml:space="preserve"> муниципального района Республики Татарстан»:</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0"/>
          <w:numId w:val="3"/>
        </w:numPr>
        <w:tabs>
          <w:tab w:val="left" w:pos="977"/>
        </w:tabs>
        <w:spacing w:line="234" w:lineRule="auto"/>
        <w:ind w:firstLine="705"/>
        <w:jc w:val="both"/>
        <w:rPr>
          <w:rFonts w:eastAsia="Times New Roman"/>
          <w:sz w:val="28"/>
          <w:szCs w:val="28"/>
        </w:rPr>
      </w:pPr>
      <w:r w:rsidRPr="00FF6181">
        <w:rPr>
          <w:rFonts w:eastAsia="Times New Roman"/>
          <w:sz w:val="28"/>
          <w:szCs w:val="28"/>
        </w:rPr>
        <w:t>осуществляет передачу Учреждению земельного участка (земельных участков) на праве постоянного (бессрочного) пользования;</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0"/>
          <w:numId w:val="3"/>
        </w:numPr>
        <w:tabs>
          <w:tab w:val="left" w:pos="1073"/>
        </w:tabs>
        <w:spacing w:line="238" w:lineRule="auto"/>
        <w:ind w:firstLine="705"/>
        <w:jc w:val="both"/>
        <w:rPr>
          <w:rFonts w:eastAsia="Times New Roman"/>
          <w:sz w:val="28"/>
          <w:szCs w:val="28"/>
        </w:rPr>
      </w:pPr>
      <w:r w:rsidRPr="00FF6181">
        <w:rPr>
          <w:rFonts w:eastAsia="Times New Roman"/>
          <w:sz w:val="28"/>
          <w:szCs w:val="28"/>
        </w:rPr>
        <w:t xml:space="preserve">принимает решение о закреплении за Учреждением на праве оперативного управления имущества, находящегося в муниципальной собственности </w:t>
      </w:r>
      <w:r w:rsidR="00D4076B" w:rsidRPr="00FF6181">
        <w:rPr>
          <w:rFonts w:eastAsia="Times New Roman"/>
          <w:sz w:val="28"/>
          <w:szCs w:val="28"/>
        </w:rPr>
        <w:t>Кайбицкого</w:t>
      </w:r>
      <w:r w:rsidRPr="00FF6181">
        <w:rPr>
          <w:rFonts w:eastAsia="Times New Roman"/>
          <w:sz w:val="28"/>
          <w:szCs w:val="28"/>
        </w:rPr>
        <w:t xml:space="preserve"> муниципального района Республики Татарстан, а также производит в установленном порядке изъятие излишнего, неиспользуемого или используемого не по назначению имущества, закрепленного в оперативное управление;</w:t>
      </w:r>
    </w:p>
    <w:p w:rsidR="0002671C" w:rsidRPr="00FF6181" w:rsidRDefault="0002671C" w:rsidP="00FF6181">
      <w:pPr>
        <w:spacing w:line="3" w:lineRule="exact"/>
        <w:jc w:val="both"/>
        <w:rPr>
          <w:rFonts w:eastAsia="Times New Roman"/>
          <w:sz w:val="28"/>
          <w:szCs w:val="28"/>
        </w:rPr>
      </w:pPr>
    </w:p>
    <w:p w:rsidR="0002671C" w:rsidRPr="00FF6181" w:rsidRDefault="0002671C" w:rsidP="00FF6181">
      <w:pPr>
        <w:numPr>
          <w:ilvl w:val="0"/>
          <w:numId w:val="3"/>
        </w:numPr>
        <w:tabs>
          <w:tab w:val="left" w:pos="980"/>
        </w:tabs>
        <w:ind w:left="980" w:hanging="275"/>
        <w:jc w:val="both"/>
        <w:rPr>
          <w:rFonts w:eastAsia="Times New Roman"/>
          <w:sz w:val="28"/>
          <w:szCs w:val="28"/>
        </w:rPr>
      </w:pPr>
      <w:r w:rsidRPr="00FF6181">
        <w:rPr>
          <w:rFonts w:eastAsia="Times New Roman"/>
          <w:sz w:val="28"/>
          <w:szCs w:val="28"/>
        </w:rPr>
        <w:t>осуществляет  контроль  за  управлением,  владением,  распоряжением,</w:t>
      </w:r>
    </w:p>
    <w:p w:rsidR="0002671C" w:rsidRPr="00FF6181" w:rsidRDefault="0002671C" w:rsidP="00FF6181">
      <w:pPr>
        <w:spacing w:line="13" w:lineRule="exact"/>
        <w:jc w:val="both"/>
        <w:rPr>
          <w:sz w:val="28"/>
          <w:szCs w:val="28"/>
        </w:rPr>
      </w:pPr>
    </w:p>
    <w:p w:rsidR="0002671C" w:rsidRPr="00FF6181" w:rsidRDefault="0002671C" w:rsidP="00FF6181">
      <w:pPr>
        <w:spacing w:line="237" w:lineRule="auto"/>
        <w:jc w:val="both"/>
        <w:rPr>
          <w:sz w:val="28"/>
          <w:szCs w:val="28"/>
        </w:rPr>
      </w:pPr>
      <w:r w:rsidRPr="00FF6181">
        <w:rPr>
          <w:rFonts w:eastAsia="Times New Roman"/>
          <w:sz w:val="28"/>
          <w:szCs w:val="28"/>
        </w:rPr>
        <w:t>использованием по назначению и сохранностью муниципального имущества, закрепленного в оперативное управление Учреждения, и при выявлении нарушений принимает в соответствии с законодательствами Российской Федерации и Республики Татарстан необходимые меры для их устранения.</w:t>
      </w:r>
    </w:p>
    <w:p w:rsidR="0002671C" w:rsidRPr="00FF6181" w:rsidRDefault="0002671C" w:rsidP="00FF6181">
      <w:pPr>
        <w:spacing w:line="4" w:lineRule="exact"/>
        <w:jc w:val="both"/>
        <w:rPr>
          <w:sz w:val="28"/>
          <w:szCs w:val="28"/>
        </w:rPr>
      </w:pPr>
    </w:p>
    <w:p w:rsidR="0002671C" w:rsidRPr="00FF6181" w:rsidRDefault="0002671C" w:rsidP="00FF6181">
      <w:pPr>
        <w:ind w:left="700"/>
        <w:jc w:val="both"/>
        <w:rPr>
          <w:sz w:val="28"/>
          <w:szCs w:val="28"/>
        </w:rPr>
      </w:pPr>
      <w:r w:rsidRPr="00FF6181">
        <w:rPr>
          <w:rFonts w:eastAsia="Times New Roman"/>
          <w:sz w:val="28"/>
          <w:szCs w:val="28"/>
        </w:rPr>
        <w:t>1.12.3. Отдел образования:</w:t>
      </w:r>
    </w:p>
    <w:p w:rsidR="0002671C" w:rsidRPr="00FF6181" w:rsidRDefault="0002671C" w:rsidP="00FF6181">
      <w:pPr>
        <w:numPr>
          <w:ilvl w:val="0"/>
          <w:numId w:val="4"/>
        </w:numPr>
        <w:tabs>
          <w:tab w:val="left" w:pos="860"/>
        </w:tabs>
        <w:ind w:left="860" w:hanging="155"/>
        <w:jc w:val="both"/>
        <w:rPr>
          <w:rFonts w:eastAsia="Times New Roman"/>
          <w:sz w:val="28"/>
          <w:szCs w:val="28"/>
        </w:rPr>
      </w:pPr>
      <w:r w:rsidRPr="00FF6181">
        <w:rPr>
          <w:rFonts w:eastAsia="Times New Roman"/>
          <w:sz w:val="28"/>
          <w:szCs w:val="28"/>
        </w:rPr>
        <w:t>согласует штатное расписание и внесения в них изменений и дополнений;</w:t>
      </w:r>
    </w:p>
    <w:p w:rsidR="0002671C" w:rsidRPr="00FF6181" w:rsidRDefault="0002671C" w:rsidP="00FF6181">
      <w:pPr>
        <w:spacing w:line="12" w:lineRule="exact"/>
        <w:jc w:val="both"/>
        <w:rPr>
          <w:rFonts w:eastAsia="Times New Roman"/>
          <w:sz w:val="28"/>
          <w:szCs w:val="28"/>
        </w:rPr>
      </w:pPr>
    </w:p>
    <w:p w:rsidR="0002671C" w:rsidRPr="00FF6181" w:rsidRDefault="0002671C" w:rsidP="00FF6181">
      <w:pPr>
        <w:numPr>
          <w:ilvl w:val="0"/>
          <w:numId w:val="4"/>
        </w:numPr>
        <w:tabs>
          <w:tab w:val="left" w:pos="1020"/>
        </w:tabs>
        <w:spacing w:line="234" w:lineRule="auto"/>
        <w:ind w:firstLine="705"/>
        <w:jc w:val="both"/>
        <w:rPr>
          <w:rFonts w:eastAsia="Times New Roman"/>
          <w:sz w:val="28"/>
          <w:szCs w:val="28"/>
        </w:rPr>
      </w:pPr>
      <w:r w:rsidRPr="00FF6181">
        <w:rPr>
          <w:rFonts w:eastAsia="Times New Roman"/>
          <w:sz w:val="28"/>
          <w:szCs w:val="28"/>
        </w:rPr>
        <w:t>определяет порядок и сроки проведения обязательной аттестации руководителя Учреждения (а также кандидатов на должность руководителя);</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0"/>
          <w:numId w:val="4"/>
        </w:numPr>
        <w:tabs>
          <w:tab w:val="left" w:pos="881"/>
        </w:tabs>
        <w:spacing w:line="237" w:lineRule="auto"/>
        <w:ind w:firstLine="705"/>
        <w:jc w:val="both"/>
        <w:rPr>
          <w:rFonts w:eastAsia="Times New Roman"/>
          <w:sz w:val="28"/>
          <w:szCs w:val="28"/>
        </w:rPr>
      </w:pPr>
      <w:r w:rsidRPr="00FF6181">
        <w:rPr>
          <w:rFonts w:eastAsia="Times New Roman"/>
          <w:sz w:val="28"/>
          <w:szCs w:val="28"/>
        </w:rPr>
        <w:t>осуществляет контроль за деятельностью Учреждения, сбор и обобщение данных по формам отчетности государственного статистического наблюдения, утвержденным законодательством Российской Федерации, а также формам отчетности, утвержденным Учредителем;</w:t>
      </w:r>
    </w:p>
    <w:p w:rsidR="0002671C" w:rsidRPr="00FF6181" w:rsidRDefault="0002671C" w:rsidP="00FF6181">
      <w:pPr>
        <w:spacing w:line="17" w:lineRule="exact"/>
        <w:jc w:val="both"/>
        <w:rPr>
          <w:rFonts w:eastAsia="Times New Roman"/>
          <w:sz w:val="28"/>
          <w:szCs w:val="28"/>
        </w:rPr>
      </w:pPr>
    </w:p>
    <w:p w:rsidR="0002671C" w:rsidRPr="00FF6181" w:rsidRDefault="0002671C" w:rsidP="00FF6181">
      <w:pPr>
        <w:numPr>
          <w:ilvl w:val="0"/>
          <w:numId w:val="4"/>
        </w:numPr>
        <w:tabs>
          <w:tab w:val="left" w:pos="878"/>
        </w:tabs>
        <w:spacing w:line="238" w:lineRule="auto"/>
        <w:ind w:firstLine="705"/>
        <w:jc w:val="both"/>
        <w:rPr>
          <w:rFonts w:eastAsia="Times New Roman"/>
          <w:sz w:val="28"/>
          <w:szCs w:val="28"/>
        </w:rPr>
      </w:pPr>
      <w:r w:rsidRPr="00FF6181">
        <w:rPr>
          <w:rFonts w:eastAsia="Times New Roman"/>
          <w:sz w:val="28"/>
          <w:szCs w:val="28"/>
        </w:rPr>
        <w:t>обеспечивает перевод воспитан</w:t>
      </w:r>
      <w:r w:rsidR="001475B7" w:rsidRPr="00FF6181">
        <w:rPr>
          <w:rFonts w:eastAsia="Times New Roman"/>
          <w:sz w:val="28"/>
          <w:szCs w:val="28"/>
        </w:rPr>
        <w:t>ников с согласия их родителей (</w:t>
      </w:r>
      <w:r w:rsidRPr="00FF6181">
        <w:rPr>
          <w:rFonts w:eastAsia="Times New Roman"/>
          <w:sz w:val="28"/>
          <w:szCs w:val="28"/>
        </w:rPr>
        <w:t>законных представителей) в другие организации, осуществляющие образовательную деятельность по образовательным программам соответствующих уровня и направленности в случае невозможности продолжения образовательной деятельности Учреждения;</w:t>
      </w:r>
    </w:p>
    <w:p w:rsidR="0002671C" w:rsidRPr="00FF6181" w:rsidRDefault="0002671C" w:rsidP="00FF6181">
      <w:pPr>
        <w:spacing w:line="13" w:lineRule="exact"/>
        <w:jc w:val="both"/>
        <w:rPr>
          <w:rFonts w:eastAsia="Times New Roman"/>
          <w:sz w:val="28"/>
          <w:szCs w:val="28"/>
        </w:rPr>
      </w:pPr>
    </w:p>
    <w:p w:rsidR="00FF6181" w:rsidRDefault="0002671C" w:rsidP="002B3129">
      <w:pPr>
        <w:numPr>
          <w:ilvl w:val="1"/>
          <w:numId w:val="5"/>
        </w:numPr>
        <w:tabs>
          <w:tab w:val="left" w:pos="915"/>
        </w:tabs>
        <w:spacing w:line="235" w:lineRule="auto"/>
        <w:ind w:left="3" w:firstLine="705"/>
        <w:jc w:val="both"/>
        <w:rPr>
          <w:rFonts w:eastAsia="Times New Roman"/>
          <w:sz w:val="28"/>
          <w:szCs w:val="28"/>
        </w:rPr>
      </w:pPr>
      <w:r w:rsidRPr="00FF6181">
        <w:rPr>
          <w:rFonts w:eastAsia="Times New Roman"/>
          <w:sz w:val="28"/>
          <w:szCs w:val="28"/>
        </w:rPr>
        <w:t>ведет учет детей, имеющих право на получение образования каждого уровня проживающих на территории, закрепленной за муниципальным самоуправлением и получения образования, определенных родителями</w:t>
      </w:r>
      <w:r w:rsidR="001475B7" w:rsidRPr="00FF6181">
        <w:rPr>
          <w:rFonts w:eastAsia="Times New Roman"/>
          <w:sz w:val="28"/>
          <w:szCs w:val="28"/>
        </w:rPr>
        <w:t xml:space="preserve">  (</w:t>
      </w:r>
      <w:r w:rsidRPr="00FF6181">
        <w:rPr>
          <w:rFonts w:eastAsia="Times New Roman"/>
          <w:sz w:val="28"/>
          <w:szCs w:val="28"/>
        </w:rPr>
        <w:t>законными представителями) детей.</w:t>
      </w:r>
    </w:p>
    <w:p w:rsidR="0002671C" w:rsidRPr="00FF6181" w:rsidRDefault="0002671C" w:rsidP="002B3129">
      <w:pPr>
        <w:numPr>
          <w:ilvl w:val="1"/>
          <w:numId w:val="5"/>
        </w:numPr>
        <w:tabs>
          <w:tab w:val="left" w:pos="915"/>
        </w:tabs>
        <w:spacing w:line="235" w:lineRule="auto"/>
        <w:ind w:left="3" w:firstLine="705"/>
        <w:jc w:val="both"/>
        <w:rPr>
          <w:rFonts w:eastAsia="Times New Roman"/>
          <w:sz w:val="28"/>
          <w:szCs w:val="28"/>
        </w:rPr>
      </w:pPr>
      <w:r w:rsidRPr="00FF6181">
        <w:rPr>
          <w:rFonts w:eastAsia="Times New Roman"/>
          <w:sz w:val="28"/>
          <w:szCs w:val="28"/>
        </w:rPr>
        <w:t>осуществляет иные функции и полномочия Учредителя, установленные законодательствами Российской Федерации и Республики Татарстан.</w:t>
      </w:r>
    </w:p>
    <w:p w:rsidR="0002671C" w:rsidRPr="00FF6181" w:rsidRDefault="0002671C" w:rsidP="00FF6181">
      <w:pPr>
        <w:spacing w:line="15" w:lineRule="exact"/>
        <w:jc w:val="both"/>
        <w:rPr>
          <w:rFonts w:eastAsia="Times New Roman"/>
          <w:sz w:val="28"/>
          <w:szCs w:val="28"/>
        </w:rPr>
      </w:pPr>
    </w:p>
    <w:p w:rsidR="003B275E" w:rsidRDefault="003B275E" w:rsidP="00FF6181">
      <w:pPr>
        <w:spacing w:line="238" w:lineRule="auto"/>
        <w:ind w:left="3" w:firstLine="708"/>
        <w:jc w:val="both"/>
        <w:rPr>
          <w:rFonts w:eastAsia="Times New Roman"/>
          <w:sz w:val="28"/>
          <w:szCs w:val="28"/>
        </w:rPr>
      </w:pPr>
    </w:p>
    <w:p w:rsidR="0002671C" w:rsidRPr="00FF6181" w:rsidRDefault="0002671C" w:rsidP="00FF6181">
      <w:pPr>
        <w:spacing w:line="238" w:lineRule="auto"/>
        <w:ind w:left="3" w:firstLine="708"/>
        <w:jc w:val="both"/>
        <w:rPr>
          <w:rFonts w:eastAsia="Times New Roman"/>
          <w:sz w:val="28"/>
          <w:szCs w:val="28"/>
        </w:rPr>
      </w:pPr>
      <w:r w:rsidRPr="00FF6181">
        <w:rPr>
          <w:rFonts w:eastAsia="Times New Roman"/>
          <w:sz w:val="28"/>
          <w:szCs w:val="28"/>
        </w:rPr>
        <w:lastRenderedPageBreak/>
        <w:t>1.13. Учреждение в своей деятельности руководствуется действующим законодательством Российской Федерации и Республики Татарстан: Конституцией Российской Федерации, Конституцией Республики Татарстан, Федеральным законом «Об образовании в Российской Федерации», Федеральным законом «О некоммерческих организациях», иными федеральными законами, указами и распоряжениями Президента Российской Федерации, постановлениями и распоряжениями Правительства Российской</w:t>
      </w:r>
    </w:p>
    <w:p w:rsidR="0002671C" w:rsidRPr="00FF6181" w:rsidRDefault="0002671C" w:rsidP="00FF6181">
      <w:pPr>
        <w:spacing w:line="18" w:lineRule="exact"/>
        <w:jc w:val="both"/>
        <w:rPr>
          <w:rFonts w:eastAsia="Times New Roman"/>
          <w:sz w:val="28"/>
          <w:szCs w:val="28"/>
        </w:rPr>
      </w:pPr>
    </w:p>
    <w:p w:rsidR="0002671C" w:rsidRPr="00FF6181" w:rsidRDefault="0002671C" w:rsidP="00FF6181">
      <w:pPr>
        <w:spacing w:line="238" w:lineRule="auto"/>
        <w:ind w:left="3"/>
        <w:jc w:val="both"/>
        <w:rPr>
          <w:rFonts w:eastAsia="Times New Roman"/>
          <w:sz w:val="28"/>
          <w:szCs w:val="28"/>
        </w:rPr>
      </w:pPr>
      <w:r w:rsidRPr="00FF6181">
        <w:rPr>
          <w:rFonts w:eastAsia="Times New Roman"/>
          <w:sz w:val="28"/>
          <w:szCs w:val="28"/>
        </w:rPr>
        <w:t xml:space="preserve">Федерации; законом Республики Татарстан «Об образовании», законодательством Республики Татарстан, муниципальными правовыми актами органов местного самоуправления </w:t>
      </w:r>
      <w:r w:rsidR="001475B7" w:rsidRPr="00FF6181">
        <w:rPr>
          <w:rFonts w:eastAsia="Times New Roman"/>
          <w:sz w:val="28"/>
          <w:szCs w:val="28"/>
        </w:rPr>
        <w:t>Кайбицкого</w:t>
      </w:r>
      <w:r w:rsidRPr="00FF6181">
        <w:rPr>
          <w:rFonts w:eastAsia="Times New Roman"/>
          <w:sz w:val="28"/>
          <w:szCs w:val="28"/>
        </w:rPr>
        <w:t xml:space="preserve"> муниципального района, локальными правовыми актами отдела образования, Управления образования, настоящим Уставом и локальными нормативными актами Учреждения, правилами и нормами охраны труда, техники безопасности и противопожарной защиты.</w:t>
      </w:r>
    </w:p>
    <w:p w:rsidR="0002671C" w:rsidRPr="00FF6181" w:rsidRDefault="0002671C" w:rsidP="00FF6181">
      <w:pPr>
        <w:spacing w:line="19" w:lineRule="exact"/>
        <w:jc w:val="both"/>
        <w:rPr>
          <w:rFonts w:eastAsia="Times New Roman"/>
          <w:sz w:val="28"/>
          <w:szCs w:val="28"/>
        </w:rPr>
      </w:pPr>
    </w:p>
    <w:p w:rsidR="0002671C" w:rsidRPr="00FF6181" w:rsidRDefault="0002671C" w:rsidP="00FF6181">
      <w:pPr>
        <w:spacing w:line="236" w:lineRule="auto"/>
        <w:ind w:left="3" w:firstLine="708"/>
        <w:jc w:val="both"/>
        <w:rPr>
          <w:rFonts w:eastAsia="Times New Roman"/>
          <w:sz w:val="28"/>
          <w:szCs w:val="28"/>
        </w:rPr>
      </w:pPr>
      <w:r w:rsidRPr="00FF6181">
        <w:rPr>
          <w:rFonts w:eastAsia="Times New Roman"/>
          <w:sz w:val="28"/>
          <w:szCs w:val="28"/>
        </w:rPr>
        <w:t>1.14. Учреждение является самостоятельным юридическим лицом с момента его государственной регистрации в установленном законодательством Российской Федерации порядке.</w:t>
      </w:r>
    </w:p>
    <w:p w:rsidR="0002671C" w:rsidRPr="00FF6181" w:rsidRDefault="0002671C" w:rsidP="00FF6181">
      <w:pPr>
        <w:spacing w:line="14" w:lineRule="exact"/>
        <w:jc w:val="both"/>
        <w:rPr>
          <w:rFonts w:eastAsia="Times New Roman"/>
          <w:sz w:val="28"/>
          <w:szCs w:val="28"/>
        </w:rPr>
      </w:pPr>
    </w:p>
    <w:p w:rsidR="0002671C" w:rsidRPr="00FF6181" w:rsidRDefault="0002671C" w:rsidP="00FF6181">
      <w:pPr>
        <w:spacing w:line="235" w:lineRule="auto"/>
        <w:ind w:left="3" w:firstLine="708"/>
        <w:jc w:val="both"/>
        <w:rPr>
          <w:rFonts w:eastAsia="Times New Roman"/>
          <w:sz w:val="28"/>
          <w:szCs w:val="28"/>
        </w:rPr>
      </w:pPr>
      <w:r w:rsidRPr="00FF6181">
        <w:rPr>
          <w:rFonts w:eastAsia="Times New Roman"/>
          <w:sz w:val="28"/>
          <w:szCs w:val="28"/>
        </w:rPr>
        <w:t>1.15. Учреждение вправе заключать от своего имени договоры, приобретать и осуществлять имущественные и личные неимущественные права,</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0"/>
          <w:numId w:val="5"/>
        </w:numPr>
        <w:tabs>
          <w:tab w:val="left" w:pos="357"/>
        </w:tabs>
        <w:spacing w:line="236" w:lineRule="auto"/>
        <w:ind w:left="3" w:hanging="3"/>
        <w:jc w:val="both"/>
        <w:rPr>
          <w:rFonts w:eastAsia="Times New Roman"/>
          <w:sz w:val="28"/>
          <w:szCs w:val="28"/>
        </w:rPr>
      </w:pPr>
      <w:r w:rsidRPr="00FF6181">
        <w:rPr>
          <w:rFonts w:eastAsia="Times New Roman"/>
          <w:sz w:val="28"/>
          <w:szCs w:val="28"/>
        </w:rPr>
        <w:t>обязанности, быть истцом и ответчиком в суде. Учреждение является юридическим лицом, имеет печать с собственным наименованием, может иметь самостоятельный баланс.</w:t>
      </w:r>
    </w:p>
    <w:p w:rsidR="0002671C" w:rsidRPr="00FF6181" w:rsidRDefault="0002671C" w:rsidP="00FF6181">
      <w:pPr>
        <w:spacing w:line="14" w:lineRule="exact"/>
        <w:jc w:val="both"/>
        <w:rPr>
          <w:rFonts w:eastAsia="Times New Roman"/>
          <w:sz w:val="28"/>
          <w:szCs w:val="28"/>
        </w:rPr>
      </w:pPr>
    </w:p>
    <w:p w:rsidR="0002671C" w:rsidRPr="00FF6181" w:rsidRDefault="0002671C" w:rsidP="00FF6181">
      <w:pPr>
        <w:spacing w:line="238" w:lineRule="auto"/>
        <w:ind w:left="3" w:firstLine="708"/>
        <w:jc w:val="both"/>
        <w:rPr>
          <w:rFonts w:eastAsia="Times New Roman"/>
          <w:sz w:val="28"/>
          <w:szCs w:val="28"/>
        </w:rPr>
      </w:pPr>
      <w:r w:rsidRPr="00FF6181">
        <w:rPr>
          <w:rFonts w:eastAsia="Times New Roman"/>
          <w:sz w:val="28"/>
          <w:szCs w:val="28"/>
        </w:rPr>
        <w:t>1.16. Учреждение отвечает по своим обязательствам всем находящимся у него на праве оперативного управления имуществом, как закрепленным за Учреждением Собственником имущества, так и приобретенным за счет доходов, полученных от приносящей доход деятельности, за исключением особо ценного движимого имущества, закрепленного за Учреждением Собственником этого имущества или приобретенного Учреждением за счет выделенных Собственником имущества Учреждению средств, а также недвижимого имущества. Собственник имущества не несет ответственности по обязательствам Учреждения.</w:t>
      </w:r>
    </w:p>
    <w:p w:rsidR="0002671C" w:rsidRPr="00FF6181" w:rsidRDefault="0002671C" w:rsidP="00FF6181">
      <w:pPr>
        <w:spacing w:line="26" w:lineRule="exact"/>
        <w:jc w:val="both"/>
        <w:rPr>
          <w:rFonts w:eastAsia="Times New Roman"/>
          <w:sz w:val="28"/>
          <w:szCs w:val="28"/>
        </w:rPr>
      </w:pPr>
    </w:p>
    <w:p w:rsidR="0002671C" w:rsidRPr="00FF6181" w:rsidRDefault="0002671C" w:rsidP="00FF6181">
      <w:pPr>
        <w:spacing w:line="236" w:lineRule="auto"/>
        <w:ind w:left="3" w:firstLine="708"/>
        <w:jc w:val="both"/>
        <w:rPr>
          <w:rFonts w:eastAsia="Times New Roman"/>
          <w:sz w:val="28"/>
          <w:szCs w:val="28"/>
        </w:rPr>
      </w:pPr>
      <w:r w:rsidRPr="00FF6181">
        <w:rPr>
          <w:rFonts w:eastAsia="Times New Roman"/>
          <w:sz w:val="28"/>
          <w:szCs w:val="28"/>
        </w:rPr>
        <w:t xml:space="preserve">1.17. Учреждение не отвечает по обязательствам Российской Федерации, Республики Татарстан, </w:t>
      </w:r>
      <w:r w:rsidR="001475B7" w:rsidRPr="00FF6181">
        <w:rPr>
          <w:rFonts w:eastAsia="Times New Roman"/>
          <w:sz w:val="28"/>
          <w:szCs w:val="28"/>
        </w:rPr>
        <w:t>Кайбицкого</w:t>
      </w:r>
      <w:r w:rsidRPr="00FF6181">
        <w:rPr>
          <w:rFonts w:eastAsia="Times New Roman"/>
          <w:sz w:val="28"/>
          <w:szCs w:val="28"/>
        </w:rPr>
        <w:t xml:space="preserve"> муниципального района Республики Татарстан.</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spacing w:line="237" w:lineRule="auto"/>
        <w:ind w:left="3" w:firstLine="708"/>
        <w:jc w:val="both"/>
        <w:rPr>
          <w:rFonts w:eastAsia="Times New Roman"/>
          <w:sz w:val="28"/>
          <w:szCs w:val="28"/>
        </w:rPr>
      </w:pPr>
      <w:r w:rsidRPr="00FF6181">
        <w:rPr>
          <w:rFonts w:eastAsia="Times New Roman"/>
          <w:sz w:val="28"/>
          <w:szCs w:val="28"/>
        </w:rPr>
        <w:t>1.18. Право юридического лица у Учреждения в части ведения финансово-хозяйственной деятельности, предусмотренной настоящим Уставом и направленной на подготовку образовательного процесса, возникает с момента внесения записи в Единый государственный реестр юридических лиц.</w:t>
      </w:r>
    </w:p>
    <w:p w:rsidR="0002671C" w:rsidRPr="00FF6181" w:rsidRDefault="0002671C" w:rsidP="00FF6181">
      <w:pPr>
        <w:spacing w:line="17" w:lineRule="exact"/>
        <w:jc w:val="both"/>
        <w:rPr>
          <w:rFonts w:eastAsia="Times New Roman"/>
          <w:sz w:val="28"/>
          <w:szCs w:val="28"/>
        </w:rPr>
      </w:pPr>
    </w:p>
    <w:p w:rsidR="0002671C" w:rsidRPr="00FF6181" w:rsidRDefault="0002671C" w:rsidP="00F24678">
      <w:pPr>
        <w:spacing w:line="237" w:lineRule="auto"/>
        <w:ind w:left="3" w:firstLine="708"/>
        <w:jc w:val="both"/>
        <w:rPr>
          <w:sz w:val="28"/>
          <w:szCs w:val="28"/>
        </w:rPr>
      </w:pPr>
      <w:r w:rsidRPr="00FF6181">
        <w:rPr>
          <w:rFonts w:eastAsia="Times New Roman"/>
          <w:sz w:val="28"/>
          <w:szCs w:val="28"/>
        </w:rPr>
        <w:t>1.19. Учреждение проходит лицензирование в порядке, установленном законодательством Российской Федерации и Республики Татарстан. Право на ведение образовательной деятельности и на получение льгот, установленные законодательством Российской Федерации и Республики Татарстан, возникают у Учреждения с момента выдачи Учреждению лицензии (разрешения).1.20. Основным учредительным документом Учреждения является настоящий Устав.</w:t>
      </w:r>
    </w:p>
    <w:p w:rsidR="0002671C" w:rsidRPr="00FF6181" w:rsidRDefault="0002671C" w:rsidP="00FF6181">
      <w:pPr>
        <w:spacing w:line="15"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t>1.21. Учреждение формирует открытые и общедоступные информационные ресурсы, содержащие достоверную и актуальную информацию</w:t>
      </w:r>
    </w:p>
    <w:p w:rsidR="0002671C" w:rsidRPr="00FF6181" w:rsidRDefault="0002671C" w:rsidP="00FF6181">
      <w:pPr>
        <w:spacing w:line="16" w:lineRule="exact"/>
        <w:jc w:val="both"/>
        <w:rPr>
          <w:sz w:val="28"/>
          <w:szCs w:val="28"/>
        </w:rPr>
      </w:pPr>
    </w:p>
    <w:p w:rsidR="0002671C" w:rsidRPr="00FF6181" w:rsidRDefault="0002671C" w:rsidP="00FF6181">
      <w:pPr>
        <w:numPr>
          <w:ilvl w:val="0"/>
          <w:numId w:val="6"/>
        </w:numPr>
        <w:tabs>
          <w:tab w:val="left" w:pos="302"/>
        </w:tabs>
        <w:spacing w:line="238" w:lineRule="auto"/>
        <w:ind w:left="3" w:hanging="3"/>
        <w:jc w:val="both"/>
        <w:rPr>
          <w:rFonts w:eastAsia="Times New Roman"/>
          <w:sz w:val="28"/>
          <w:szCs w:val="28"/>
        </w:rPr>
      </w:pPr>
      <w:r w:rsidRPr="00FF6181">
        <w:rPr>
          <w:rFonts w:eastAsia="Times New Roman"/>
          <w:sz w:val="28"/>
          <w:szCs w:val="28"/>
        </w:rPr>
        <w:t xml:space="preserve">своей деятельности, обеспечивает доступ к таким ресурсам посредством размещения их в информационно-телекоммуникационных сетях на официальном </w:t>
      </w:r>
      <w:r w:rsidRPr="00FF6181">
        <w:rPr>
          <w:rFonts w:eastAsia="Times New Roman"/>
          <w:sz w:val="28"/>
          <w:szCs w:val="28"/>
        </w:rPr>
        <w:lastRenderedPageBreak/>
        <w:t>сайте электронного образования Республики Татарстан в сети "Интернет", в соответствии с перечнем сведений и документов, установленных действующими нормами законодательства Российской Федерации и Республики Татарстан.</w:t>
      </w:r>
    </w:p>
    <w:p w:rsidR="0002671C" w:rsidRPr="00FF6181" w:rsidRDefault="0002671C" w:rsidP="00FF6181">
      <w:pPr>
        <w:spacing w:line="13" w:lineRule="exact"/>
        <w:jc w:val="both"/>
        <w:rPr>
          <w:rFonts w:eastAsia="Times New Roman"/>
          <w:sz w:val="28"/>
          <w:szCs w:val="28"/>
        </w:rPr>
      </w:pPr>
    </w:p>
    <w:p w:rsidR="0002671C" w:rsidRPr="00FF6181" w:rsidRDefault="0002671C" w:rsidP="00FF6181">
      <w:pPr>
        <w:spacing w:line="237" w:lineRule="auto"/>
        <w:ind w:left="3" w:firstLine="708"/>
        <w:jc w:val="both"/>
        <w:rPr>
          <w:rFonts w:eastAsia="Times New Roman"/>
          <w:sz w:val="28"/>
          <w:szCs w:val="28"/>
        </w:rPr>
      </w:pPr>
      <w:r w:rsidRPr="00FF6181">
        <w:rPr>
          <w:rFonts w:eastAsia="Times New Roman"/>
          <w:sz w:val="28"/>
          <w:szCs w:val="28"/>
        </w:rPr>
        <w:t>1.22. Учреждение предоставляет информацию о своей деятельности органам государственной статистики и налоговым органам, Учредителю и иным лицам в соответствии с действующим законодательством Российской Федерации и Республики Татарстан.</w:t>
      </w:r>
    </w:p>
    <w:p w:rsidR="0002671C" w:rsidRPr="00FF6181" w:rsidRDefault="0002671C" w:rsidP="00FF6181">
      <w:pPr>
        <w:spacing w:line="1" w:lineRule="exact"/>
        <w:jc w:val="both"/>
        <w:rPr>
          <w:rFonts w:eastAsia="Times New Roman"/>
          <w:sz w:val="28"/>
          <w:szCs w:val="28"/>
        </w:rPr>
      </w:pPr>
    </w:p>
    <w:p w:rsidR="0002671C" w:rsidRPr="00FF6181" w:rsidRDefault="0002671C" w:rsidP="00FF6181">
      <w:pPr>
        <w:ind w:left="703"/>
        <w:jc w:val="both"/>
        <w:rPr>
          <w:rFonts w:eastAsia="Times New Roman"/>
          <w:sz w:val="28"/>
          <w:szCs w:val="28"/>
        </w:rPr>
      </w:pPr>
      <w:r w:rsidRPr="00FF6181">
        <w:rPr>
          <w:rFonts w:eastAsia="Times New Roman"/>
          <w:sz w:val="28"/>
          <w:szCs w:val="28"/>
        </w:rPr>
        <w:t>1.23. Учреждение создано на неограниченный срок.</w:t>
      </w:r>
    </w:p>
    <w:p w:rsidR="0002671C" w:rsidRPr="00FF6181" w:rsidRDefault="0002671C" w:rsidP="00FF6181">
      <w:pPr>
        <w:spacing w:line="2" w:lineRule="exact"/>
        <w:jc w:val="both"/>
        <w:rPr>
          <w:rFonts w:eastAsia="Times New Roman"/>
          <w:sz w:val="28"/>
          <w:szCs w:val="28"/>
        </w:rPr>
      </w:pPr>
    </w:p>
    <w:p w:rsidR="0002671C" w:rsidRPr="00FF6181" w:rsidRDefault="0002671C" w:rsidP="00FF6181">
      <w:pPr>
        <w:ind w:left="703"/>
        <w:jc w:val="both"/>
        <w:rPr>
          <w:rFonts w:eastAsia="Times New Roman"/>
          <w:sz w:val="28"/>
          <w:szCs w:val="28"/>
        </w:rPr>
      </w:pPr>
      <w:r w:rsidRPr="00FF6181">
        <w:rPr>
          <w:rFonts w:eastAsia="Times New Roman"/>
          <w:sz w:val="28"/>
          <w:szCs w:val="28"/>
        </w:rPr>
        <w:t>1.24.  Учреждение   осуществляет  свою  деятельность  в  соответствии  с</w:t>
      </w:r>
    </w:p>
    <w:p w:rsidR="0002671C" w:rsidRPr="00FF6181" w:rsidRDefault="0002671C" w:rsidP="00FF6181">
      <w:pPr>
        <w:spacing w:line="13" w:lineRule="exact"/>
        <w:jc w:val="both"/>
        <w:rPr>
          <w:rFonts w:eastAsia="Times New Roman"/>
          <w:sz w:val="28"/>
          <w:szCs w:val="28"/>
        </w:rPr>
      </w:pPr>
    </w:p>
    <w:p w:rsidR="0002671C" w:rsidRPr="00FF6181" w:rsidRDefault="0002671C" w:rsidP="00FF6181">
      <w:pPr>
        <w:spacing w:line="234" w:lineRule="auto"/>
        <w:ind w:left="3"/>
        <w:jc w:val="both"/>
        <w:rPr>
          <w:rFonts w:eastAsia="Times New Roman"/>
          <w:sz w:val="28"/>
          <w:szCs w:val="28"/>
        </w:rPr>
      </w:pPr>
      <w:r w:rsidRPr="00FF6181">
        <w:rPr>
          <w:rFonts w:eastAsia="Times New Roman"/>
          <w:sz w:val="28"/>
          <w:szCs w:val="28"/>
        </w:rPr>
        <w:t>муниципальным заданием, формируем</w:t>
      </w:r>
      <w:r w:rsidR="00CD6E56">
        <w:rPr>
          <w:rFonts w:eastAsia="Times New Roman"/>
          <w:sz w:val="28"/>
          <w:szCs w:val="28"/>
        </w:rPr>
        <w:t>ы</w:t>
      </w:r>
      <w:r w:rsidRPr="00FF6181">
        <w:rPr>
          <w:rFonts w:eastAsia="Times New Roman"/>
          <w:sz w:val="28"/>
          <w:szCs w:val="28"/>
        </w:rPr>
        <w:t>м и утверждаемом Учредителем. Учреждение не вправе отказаться от выполнения муниципального задания.</w:t>
      </w:r>
    </w:p>
    <w:p w:rsidR="0002671C" w:rsidRPr="00FF6181" w:rsidRDefault="0002671C" w:rsidP="00FF6181">
      <w:pPr>
        <w:spacing w:line="2" w:lineRule="exact"/>
        <w:jc w:val="both"/>
        <w:rPr>
          <w:rFonts w:eastAsia="Times New Roman"/>
          <w:sz w:val="28"/>
          <w:szCs w:val="28"/>
        </w:rPr>
      </w:pPr>
    </w:p>
    <w:p w:rsidR="0002671C" w:rsidRPr="00FF6181" w:rsidRDefault="0002671C" w:rsidP="00FF6181">
      <w:pPr>
        <w:ind w:left="703"/>
        <w:jc w:val="both"/>
        <w:rPr>
          <w:rFonts w:eastAsia="Times New Roman"/>
          <w:sz w:val="28"/>
          <w:szCs w:val="28"/>
        </w:rPr>
      </w:pPr>
      <w:r w:rsidRPr="00FF6181">
        <w:rPr>
          <w:rFonts w:eastAsia="Times New Roman"/>
          <w:sz w:val="28"/>
          <w:szCs w:val="28"/>
        </w:rPr>
        <w:t>1.25.   Учреждение   обладает   автономией,   под   которой   понимается</w:t>
      </w:r>
    </w:p>
    <w:p w:rsidR="0002671C" w:rsidRPr="00FF6181" w:rsidRDefault="0002671C" w:rsidP="00FF6181">
      <w:pPr>
        <w:spacing w:line="12" w:lineRule="exact"/>
        <w:jc w:val="both"/>
        <w:rPr>
          <w:rFonts w:eastAsia="Times New Roman"/>
          <w:sz w:val="28"/>
          <w:szCs w:val="28"/>
        </w:rPr>
      </w:pPr>
    </w:p>
    <w:p w:rsidR="0002671C" w:rsidRPr="00FF6181" w:rsidRDefault="0002671C" w:rsidP="00FF6181">
      <w:pPr>
        <w:spacing w:line="238" w:lineRule="auto"/>
        <w:ind w:left="3"/>
        <w:jc w:val="both"/>
        <w:rPr>
          <w:rFonts w:eastAsia="Times New Roman"/>
          <w:sz w:val="28"/>
          <w:szCs w:val="28"/>
        </w:rPr>
      </w:pPr>
      <w:r w:rsidRPr="00FF6181">
        <w:rPr>
          <w:rFonts w:eastAsia="Times New Roman"/>
          <w:sz w:val="28"/>
          <w:szCs w:val="28"/>
        </w:rPr>
        <w:t>самостоятельность в осуществлении образовательной, научной, административной, финансово-экономической деятельности, разработке и принятии локальных нормативных актов в соответствии с действующим законодательством, иными нормативными правовыми актами Российской Федерации и Республики Татарстан, настоящим Уставом</w:t>
      </w:r>
      <w:r w:rsidR="001475B7" w:rsidRPr="00FF6181">
        <w:rPr>
          <w:rFonts w:eastAsia="Times New Roman"/>
          <w:sz w:val="28"/>
          <w:szCs w:val="28"/>
        </w:rPr>
        <w:t>.</w:t>
      </w:r>
    </w:p>
    <w:p w:rsidR="0002671C" w:rsidRPr="00FF6181" w:rsidRDefault="0002671C" w:rsidP="00FF6181">
      <w:pPr>
        <w:spacing w:line="13" w:lineRule="exact"/>
        <w:jc w:val="both"/>
        <w:rPr>
          <w:rFonts w:eastAsia="Times New Roman"/>
          <w:sz w:val="28"/>
          <w:szCs w:val="28"/>
        </w:rPr>
      </w:pPr>
    </w:p>
    <w:p w:rsidR="0002671C" w:rsidRPr="00FF6181" w:rsidRDefault="0002671C" w:rsidP="00FF6181">
      <w:pPr>
        <w:spacing w:line="236" w:lineRule="auto"/>
        <w:ind w:left="3" w:firstLine="708"/>
        <w:jc w:val="both"/>
        <w:rPr>
          <w:rFonts w:eastAsia="Times New Roman"/>
          <w:sz w:val="28"/>
          <w:szCs w:val="28"/>
        </w:rPr>
      </w:pPr>
      <w:r w:rsidRPr="00FF6181">
        <w:rPr>
          <w:rFonts w:eastAsia="Times New Roman"/>
          <w:sz w:val="28"/>
          <w:szCs w:val="28"/>
        </w:rPr>
        <w:t>1.26. Учреждение свободно в определении содержания образования, выборе учебно-методического обеспечения, образовательных технологий по реализуемым им образовательным программам.</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spacing w:line="237" w:lineRule="auto"/>
        <w:ind w:left="3" w:firstLine="708"/>
        <w:jc w:val="both"/>
        <w:rPr>
          <w:rFonts w:eastAsia="Times New Roman"/>
          <w:sz w:val="28"/>
          <w:szCs w:val="28"/>
        </w:rPr>
      </w:pPr>
      <w:r w:rsidRPr="00FF6181">
        <w:rPr>
          <w:rFonts w:eastAsia="Times New Roman"/>
          <w:sz w:val="28"/>
          <w:szCs w:val="28"/>
        </w:rPr>
        <w:t>1.27. Учреждение вправе вести консультационную, просветительскую деятельность, деятельность в сфере охраны здоровья граждан и иную не противоречащую целям создания Учреждения деятельность, в том числе осуществлять организацию отдыха и оздоровления воспитанников.</w:t>
      </w:r>
    </w:p>
    <w:p w:rsidR="0002671C" w:rsidRPr="00FF6181" w:rsidRDefault="0002671C" w:rsidP="00FF6181">
      <w:pPr>
        <w:spacing w:line="17" w:lineRule="exact"/>
        <w:jc w:val="both"/>
        <w:rPr>
          <w:rFonts w:eastAsia="Times New Roman"/>
          <w:sz w:val="28"/>
          <w:szCs w:val="28"/>
        </w:rPr>
      </w:pPr>
    </w:p>
    <w:p w:rsidR="0002671C" w:rsidRPr="00FF6181" w:rsidRDefault="0002671C" w:rsidP="00FF6181">
      <w:pPr>
        <w:spacing w:line="238" w:lineRule="auto"/>
        <w:ind w:left="3" w:firstLine="708"/>
        <w:jc w:val="both"/>
        <w:rPr>
          <w:rFonts w:eastAsia="Times New Roman"/>
          <w:sz w:val="28"/>
          <w:szCs w:val="28"/>
        </w:rPr>
      </w:pPr>
      <w:r w:rsidRPr="00FF6181">
        <w:rPr>
          <w:rFonts w:eastAsia="Times New Roman"/>
          <w:sz w:val="28"/>
          <w:szCs w:val="28"/>
        </w:rPr>
        <w:t>1.28. Учреждение в соответствии с законодательством Российской Федерации в целях выполнения стоящих перед ним задач имеет право устанавливать прямые связи с предприятиями, учреждениями и организациями, в том числе и иностранными, может вступать в педагогические, научные и иные объединения, принимать участие в работе конгрессов, конференций и т.п. Учреждение вправе участвовать в создании образовательных объединений в форме ассоциаций или союзов. Указанные образовательные объединения создаются в целях развития и совершенствования образования и действуют в соответствии со своими уставами.</w:t>
      </w:r>
    </w:p>
    <w:p w:rsidR="0002671C" w:rsidRPr="00FF6181" w:rsidRDefault="0002671C" w:rsidP="00FF6181">
      <w:pPr>
        <w:spacing w:line="23" w:lineRule="exact"/>
        <w:jc w:val="both"/>
        <w:rPr>
          <w:rFonts w:eastAsia="Times New Roman"/>
          <w:sz w:val="28"/>
          <w:szCs w:val="28"/>
        </w:rPr>
      </w:pPr>
    </w:p>
    <w:p w:rsidR="0002671C" w:rsidRPr="00FF6181" w:rsidRDefault="0002671C" w:rsidP="00FF6181">
      <w:pPr>
        <w:spacing w:line="237" w:lineRule="auto"/>
        <w:ind w:left="3" w:firstLine="708"/>
        <w:jc w:val="both"/>
        <w:rPr>
          <w:rFonts w:eastAsia="Times New Roman"/>
          <w:sz w:val="28"/>
          <w:szCs w:val="28"/>
        </w:rPr>
      </w:pPr>
      <w:r w:rsidRPr="00FF6181">
        <w:rPr>
          <w:rFonts w:eastAsia="Times New Roman"/>
          <w:sz w:val="28"/>
          <w:szCs w:val="28"/>
        </w:rPr>
        <w:t>1.29. В Учреждении создание и деятельность организационных структур политических партий, общественно-политических и религиозных движений и организаций (объединений) не допускаются.</w:t>
      </w:r>
    </w:p>
    <w:p w:rsidR="0002671C" w:rsidRPr="00FF6181" w:rsidRDefault="0002671C" w:rsidP="00FF6181">
      <w:pPr>
        <w:spacing w:line="13" w:lineRule="exact"/>
        <w:jc w:val="both"/>
        <w:rPr>
          <w:rFonts w:eastAsia="Times New Roman"/>
          <w:sz w:val="28"/>
          <w:szCs w:val="28"/>
        </w:rPr>
      </w:pPr>
    </w:p>
    <w:p w:rsidR="00F24678" w:rsidRDefault="0002671C" w:rsidP="00D90620">
      <w:pPr>
        <w:tabs>
          <w:tab w:val="left" w:pos="709"/>
        </w:tabs>
        <w:autoSpaceDE w:val="0"/>
        <w:autoSpaceDN w:val="0"/>
        <w:adjustRightInd w:val="0"/>
        <w:ind w:firstLine="709"/>
        <w:jc w:val="both"/>
      </w:pPr>
      <w:r w:rsidRPr="00D90620">
        <w:rPr>
          <w:rFonts w:eastAsia="Times New Roman"/>
          <w:sz w:val="28"/>
          <w:szCs w:val="28"/>
        </w:rPr>
        <w:t>1.30.</w:t>
      </w:r>
      <w:r w:rsidR="00D90620" w:rsidRPr="00D90620">
        <w:rPr>
          <w:rFonts w:eastAsia="Calibri"/>
          <w:sz w:val="28"/>
          <w:szCs w:val="28"/>
        </w:rPr>
        <w:t xml:space="preserve"> </w:t>
      </w:r>
      <w:r w:rsidR="00F24678" w:rsidRPr="00F24678">
        <w:rPr>
          <w:sz w:val="28"/>
          <w:szCs w:val="28"/>
        </w:rPr>
        <w:t>Медицинское обслуживание воспитанников обеспечивается медицинским персоналом Государственного автономного учреждения здравоохранения «Кайбицкая центральна</w:t>
      </w:r>
      <w:r w:rsidR="007806E7">
        <w:rPr>
          <w:sz w:val="28"/>
          <w:szCs w:val="28"/>
        </w:rPr>
        <w:t>я районная больница» (Подберезинская врачебная  амбулатория (ПВА</w:t>
      </w:r>
      <w:r w:rsidR="00F24678" w:rsidRPr="00F24678">
        <w:rPr>
          <w:sz w:val="28"/>
          <w:szCs w:val="28"/>
        </w:rPr>
        <w:t>) на основании договора Учреждения с Государственным автономным учреждением здравоохранения «Кайбицкая центральная районная больница»), которое наряду с администрацией Учреждения и педагогическими работниками несет ответственность за проведение лечебно – профилактических мероприятий.</w:t>
      </w:r>
    </w:p>
    <w:p w:rsidR="00D90620" w:rsidRPr="00D90620" w:rsidRDefault="00D90620" w:rsidP="00D90620">
      <w:pPr>
        <w:tabs>
          <w:tab w:val="left" w:pos="709"/>
        </w:tabs>
        <w:autoSpaceDE w:val="0"/>
        <w:autoSpaceDN w:val="0"/>
        <w:adjustRightInd w:val="0"/>
        <w:ind w:firstLine="709"/>
        <w:jc w:val="both"/>
        <w:rPr>
          <w:rFonts w:eastAsia="Calibri"/>
          <w:sz w:val="28"/>
          <w:szCs w:val="28"/>
        </w:rPr>
      </w:pPr>
      <w:r w:rsidRPr="00D90620">
        <w:rPr>
          <w:rFonts w:eastAsia="Calibri"/>
          <w:sz w:val="28"/>
          <w:szCs w:val="28"/>
        </w:rPr>
        <w:t>Медицинские работники проводят профилактические мероприятия в целях недопущения возникновения и распространения инфекционных заболеваний и пищевых отравлений.</w:t>
      </w:r>
    </w:p>
    <w:p w:rsidR="00D90620" w:rsidRPr="00D90620" w:rsidRDefault="00D90620" w:rsidP="00D90620">
      <w:pPr>
        <w:tabs>
          <w:tab w:val="left" w:pos="709"/>
        </w:tabs>
        <w:autoSpaceDE w:val="0"/>
        <w:autoSpaceDN w:val="0"/>
        <w:adjustRightInd w:val="0"/>
        <w:ind w:firstLine="709"/>
        <w:jc w:val="both"/>
        <w:rPr>
          <w:rFonts w:eastAsia="Calibri"/>
          <w:sz w:val="28"/>
          <w:szCs w:val="28"/>
        </w:rPr>
      </w:pPr>
      <w:r w:rsidRPr="00D90620">
        <w:rPr>
          <w:rFonts w:eastAsia="Calibri"/>
          <w:sz w:val="28"/>
          <w:szCs w:val="28"/>
        </w:rPr>
        <w:lastRenderedPageBreak/>
        <w:t>Учреждение в пределах своей компетенции создает условия для охраны здоровья воспитанников, обеспечивает:</w:t>
      </w:r>
    </w:p>
    <w:p w:rsidR="00D90620" w:rsidRPr="00D90620" w:rsidRDefault="00D90620" w:rsidP="00D90620">
      <w:pPr>
        <w:tabs>
          <w:tab w:val="left" w:pos="709"/>
        </w:tabs>
        <w:autoSpaceDE w:val="0"/>
        <w:autoSpaceDN w:val="0"/>
        <w:adjustRightInd w:val="0"/>
        <w:ind w:firstLine="709"/>
        <w:jc w:val="both"/>
        <w:rPr>
          <w:rFonts w:eastAsia="Calibri"/>
          <w:sz w:val="28"/>
          <w:szCs w:val="28"/>
        </w:rPr>
      </w:pPr>
      <w:r w:rsidRPr="00D90620">
        <w:rPr>
          <w:rFonts w:eastAsia="Calibri"/>
          <w:sz w:val="28"/>
          <w:szCs w:val="28"/>
        </w:rPr>
        <w:t>- текущий контроль за состоянием здоровья воспитанников;</w:t>
      </w:r>
    </w:p>
    <w:p w:rsidR="00D90620" w:rsidRPr="00D90620" w:rsidRDefault="00D90620" w:rsidP="00D90620">
      <w:pPr>
        <w:tabs>
          <w:tab w:val="left" w:pos="709"/>
        </w:tabs>
        <w:autoSpaceDE w:val="0"/>
        <w:autoSpaceDN w:val="0"/>
        <w:adjustRightInd w:val="0"/>
        <w:ind w:firstLine="709"/>
        <w:jc w:val="both"/>
        <w:rPr>
          <w:rFonts w:eastAsia="Calibri"/>
          <w:sz w:val="28"/>
          <w:szCs w:val="28"/>
        </w:rPr>
      </w:pPr>
      <w:r w:rsidRPr="00D90620">
        <w:rPr>
          <w:rFonts w:eastAsia="Calibri"/>
          <w:sz w:val="28"/>
          <w:szCs w:val="28"/>
        </w:rPr>
        <w:t>-</w:t>
      </w:r>
      <w:r w:rsidRPr="00D90620">
        <w:rPr>
          <w:rFonts w:eastAsia="Calibri"/>
          <w:sz w:val="28"/>
          <w:szCs w:val="28"/>
          <w:lang w:val="tt-RU"/>
        </w:rPr>
        <w:t xml:space="preserve"> </w:t>
      </w:r>
      <w:r w:rsidRPr="00D90620">
        <w:rPr>
          <w:rFonts w:eastAsia="Calibri"/>
          <w:sz w:val="28"/>
          <w:szCs w:val="28"/>
        </w:rPr>
        <w:t>проведение</w:t>
      </w:r>
      <w:r w:rsidRPr="00D90620">
        <w:rPr>
          <w:rFonts w:eastAsia="Calibri"/>
          <w:sz w:val="28"/>
          <w:szCs w:val="28"/>
          <w:lang w:val="tt-RU"/>
        </w:rPr>
        <w:t xml:space="preserve"> </w:t>
      </w:r>
      <w:r w:rsidRPr="00D90620">
        <w:rPr>
          <w:rFonts w:eastAsia="Calibri"/>
          <w:sz w:val="28"/>
          <w:szCs w:val="28"/>
        </w:rPr>
        <w:t>санитарно-гигиенических, профилактических и оздоровительных мероприятий;</w:t>
      </w:r>
    </w:p>
    <w:p w:rsidR="00D90620" w:rsidRPr="00D90620" w:rsidRDefault="00D90620" w:rsidP="00D90620">
      <w:pPr>
        <w:tabs>
          <w:tab w:val="left" w:pos="709"/>
        </w:tabs>
        <w:autoSpaceDE w:val="0"/>
        <w:autoSpaceDN w:val="0"/>
        <w:adjustRightInd w:val="0"/>
        <w:ind w:firstLine="709"/>
        <w:jc w:val="both"/>
        <w:rPr>
          <w:rFonts w:eastAsia="Calibri"/>
          <w:sz w:val="28"/>
          <w:szCs w:val="28"/>
        </w:rPr>
      </w:pPr>
      <w:r w:rsidRPr="00D90620">
        <w:rPr>
          <w:rFonts w:eastAsia="Calibri"/>
          <w:sz w:val="28"/>
          <w:szCs w:val="28"/>
        </w:rPr>
        <w:t>- соблюдение государственных санитарно-эпидемиологических правил и нормативов;</w:t>
      </w:r>
    </w:p>
    <w:p w:rsidR="00D90620" w:rsidRPr="00D90620" w:rsidRDefault="00D90620" w:rsidP="00D90620">
      <w:pPr>
        <w:tabs>
          <w:tab w:val="left" w:pos="709"/>
        </w:tabs>
        <w:autoSpaceDE w:val="0"/>
        <w:autoSpaceDN w:val="0"/>
        <w:adjustRightInd w:val="0"/>
        <w:ind w:firstLine="709"/>
        <w:jc w:val="both"/>
        <w:rPr>
          <w:rFonts w:eastAsia="Calibri"/>
          <w:sz w:val="28"/>
          <w:szCs w:val="28"/>
        </w:rPr>
      </w:pPr>
      <w:r w:rsidRPr="00D90620">
        <w:rPr>
          <w:rFonts w:eastAsia="Calibri"/>
          <w:sz w:val="28"/>
          <w:szCs w:val="28"/>
        </w:rPr>
        <w:t>- расследование и учет несчастных случаев с воспитанниками во время пребывания в Учреждении.</w:t>
      </w:r>
    </w:p>
    <w:p w:rsidR="0002671C" w:rsidRPr="00D90620" w:rsidRDefault="00D90620" w:rsidP="00D90620">
      <w:pPr>
        <w:tabs>
          <w:tab w:val="left" w:pos="709"/>
        </w:tabs>
        <w:autoSpaceDE w:val="0"/>
        <w:autoSpaceDN w:val="0"/>
        <w:adjustRightInd w:val="0"/>
        <w:ind w:firstLine="709"/>
        <w:jc w:val="both"/>
        <w:rPr>
          <w:rFonts w:eastAsia="Calibri"/>
          <w:sz w:val="28"/>
          <w:szCs w:val="28"/>
        </w:rPr>
      </w:pPr>
      <w:r w:rsidRPr="00D90620">
        <w:rPr>
          <w:rFonts w:eastAsia="Calibri"/>
          <w:sz w:val="28"/>
          <w:szCs w:val="28"/>
        </w:rPr>
        <w:t>Оздоровительная работа в Учреждении осуществляется на основе данных о состоянии здоровья, уровне психофизического, моторного развития воспитанников и с учетом индивидуальных личностных особенностей каждого воспитанника.</w:t>
      </w:r>
    </w:p>
    <w:p w:rsidR="0002671C" w:rsidRPr="00FF6181" w:rsidRDefault="0002671C" w:rsidP="00FF6181">
      <w:pPr>
        <w:spacing w:line="237" w:lineRule="auto"/>
        <w:ind w:right="20" w:firstLine="708"/>
        <w:jc w:val="both"/>
        <w:rPr>
          <w:sz w:val="28"/>
          <w:szCs w:val="28"/>
        </w:rPr>
      </w:pPr>
      <w:r w:rsidRPr="00FF6181">
        <w:rPr>
          <w:rFonts w:eastAsia="Times New Roman"/>
          <w:sz w:val="28"/>
          <w:szCs w:val="28"/>
        </w:rPr>
        <w:t>1.31. Организация питания воспитанников (получение, хранение и учет продуктов питания, производство кулинарной продукции на пищеблоке, создание условий для приема пищи детьми и пр.) осуществляется Учреждением.</w:t>
      </w:r>
    </w:p>
    <w:p w:rsidR="0002671C" w:rsidRPr="00FF6181" w:rsidRDefault="0002671C" w:rsidP="00FF6181">
      <w:pPr>
        <w:spacing w:line="14" w:lineRule="exact"/>
        <w:jc w:val="both"/>
        <w:rPr>
          <w:sz w:val="28"/>
          <w:szCs w:val="28"/>
        </w:rPr>
      </w:pPr>
    </w:p>
    <w:p w:rsidR="0002671C" w:rsidRPr="00FF6181" w:rsidRDefault="0002671C" w:rsidP="00FF6181">
      <w:pPr>
        <w:spacing w:line="234" w:lineRule="auto"/>
        <w:ind w:right="20" w:firstLine="708"/>
        <w:jc w:val="both"/>
        <w:rPr>
          <w:sz w:val="28"/>
          <w:szCs w:val="28"/>
        </w:rPr>
      </w:pPr>
      <w:r w:rsidRPr="00FF6181">
        <w:rPr>
          <w:rFonts w:eastAsia="Times New Roman"/>
          <w:sz w:val="28"/>
          <w:szCs w:val="28"/>
        </w:rPr>
        <w:t>Для питания воспитанников, а также хранения и приготовления пищи в Учреждении выделяются специально приспособленные помещения.</w:t>
      </w:r>
    </w:p>
    <w:p w:rsidR="0002671C" w:rsidRPr="00FF6181" w:rsidRDefault="0002671C" w:rsidP="00FF6181">
      <w:pPr>
        <w:spacing w:line="15" w:lineRule="exact"/>
        <w:jc w:val="both"/>
        <w:rPr>
          <w:sz w:val="28"/>
          <w:szCs w:val="28"/>
        </w:rPr>
      </w:pPr>
    </w:p>
    <w:p w:rsidR="0002671C" w:rsidRPr="00FF6181" w:rsidRDefault="0002671C" w:rsidP="00FF6181">
      <w:pPr>
        <w:spacing w:line="236" w:lineRule="auto"/>
        <w:ind w:firstLine="708"/>
        <w:jc w:val="both"/>
        <w:rPr>
          <w:sz w:val="28"/>
          <w:szCs w:val="28"/>
        </w:rPr>
      </w:pPr>
      <w:r w:rsidRPr="00FF6181">
        <w:rPr>
          <w:rFonts w:eastAsia="Times New Roman"/>
          <w:sz w:val="28"/>
          <w:szCs w:val="28"/>
        </w:rPr>
        <w:t>Контроль за качеством питания, за санитарным состоянием пищеблока, правильностью хранения, соблюдением сроков реализации продуктов возлагается на заведующего Учреждением.</w:t>
      </w:r>
    </w:p>
    <w:p w:rsidR="0002671C" w:rsidRPr="00FF6181" w:rsidRDefault="0002671C" w:rsidP="00FF6181">
      <w:pPr>
        <w:spacing w:line="17" w:lineRule="exact"/>
        <w:jc w:val="both"/>
        <w:rPr>
          <w:sz w:val="28"/>
          <w:szCs w:val="28"/>
        </w:rPr>
      </w:pPr>
    </w:p>
    <w:p w:rsidR="0002671C" w:rsidRPr="00FF6181" w:rsidRDefault="0002671C" w:rsidP="00FF6181">
      <w:pPr>
        <w:spacing w:line="238" w:lineRule="auto"/>
        <w:ind w:firstLine="708"/>
        <w:jc w:val="both"/>
        <w:rPr>
          <w:sz w:val="28"/>
          <w:szCs w:val="28"/>
        </w:rPr>
      </w:pPr>
      <w:r w:rsidRPr="00FF6181">
        <w:rPr>
          <w:rFonts w:eastAsia="Times New Roman"/>
          <w:sz w:val="28"/>
          <w:szCs w:val="28"/>
        </w:rPr>
        <w:t xml:space="preserve">1.32. Установление платы, взимаемой с родителей (законных представителей), и льготы по оплате, выплата компенсации за содержание ребенка в Учреждении, производится в соответствии с законодательством Российской Федерации и определяется в соответствующих муниципальных правовых актах Исполнительного комитета </w:t>
      </w:r>
      <w:r w:rsidR="00AE66DB" w:rsidRPr="00FF6181">
        <w:rPr>
          <w:rFonts w:eastAsia="Times New Roman"/>
          <w:sz w:val="28"/>
          <w:szCs w:val="28"/>
        </w:rPr>
        <w:t>Кайбицкого</w:t>
      </w:r>
      <w:r w:rsidR="00A23524">
        <w:rPr>
          <w:rFonts w:eastAsia="Times New Roman"/>
          <w:sz w:val="28"/>
          <w:szCs w:val="28"/>
        </w:rPr>
        <w:t xml:space="preserve"> </w:t>
      </w:r>
      <w:r w:rsidRPr="00FF6181">
        <w:rPr>
          <w:rFonts w:eastAsia="Times New Roman"/>
          <w:sz w:val="28"/>
          <w:szCs w:val="28"/>
        </w:rPr>
        <w:t>муниципального района Республики Татарстан.</w:t>
      </w:r>
    </w:p>
    <w:p w:rsidR="0002671C" w:rsidRPr="00FF6181" w:rsidRDefault="0002671C" w:rsidP="00FF6181">
      <w:pPr>
        <w:spacing w:line="14" w:lineRule="exact"/>
        <w:jc w:val="both"/>
        <w:rPr>
          <w:sz w:val="28"/>
          <w:szCs w:val="28"/>
        </w:rPr>
      </w:pPr>
    </w:p>
    <w:p w:rsidR="0002671C" w:rsidRPr="00FF6181" w:rsidRDefault="0002671C" w:rsidP="00FF6181">
      <w:pPr>
        <w:spacing w:line="238" w:lineRule="auto"/>
        <w:ind w:firstLine="708"/>
        <w:jc w:val="both"/>
        <w:rPr>
          <w:sz w:val="28"/>
          <w:szCs w:val="28"/>
        </w:rPr>
      </w:pPr>
      <w:r w:rsidRPr="00FF6181">
        <w:rPr>
          <w:rFonts w:eastAsia="Times New Roman"/>
          <w:sz w:val="28"/>
          <w:szCs w:val="28"/>
        </w:rPr>
        <w:t>1.33. Контингент воспитанников формируется в соответствии с их возрастом от 2 мес. до 7 лет, количество групп определяется в зависимости от санитарных норм и условий образовательного процесса. Комплектование групп ведется по одновозрастному и разновозрастному принципу. Наполняемость групп устанавливается в соответствии с нормативами действующих СанПиН.</w:t>
      </w:r>
    </w:p>
    <w:p w:rsidR="0002671C" w:rsidRPr="00FF6181" w:rsidRDefault="0002671C" w:rsidP="00FF6181">
      <w:pPr>
        <w:spacing w:line="327" w:lineRule="exact"/>
        <w:jc w:val="both"/>
        <w:rPr>
          <w:sz w:val="28"/>
          <w:szCs w:val="28"/>
        </w:rPr>
      </w:pPr>
    </w:p>
    <w:p w:rsidR="0002671C" w:rsidRPr="00FF6181" w:rsidRDefault="0002671C" w:rsidP="00797955">
      <w:pPr>
        <w:jc w:val="center"/>
        <w:rPr>
          <w:sz w:val="28"/>
          <w:szCs w:val="28"/>
        </w:rPr>
      </w:pPr>
      <w:r w:rsidRPr="00FF6181">
        <w:rPr>
          <w:rFonts w:eastAsia="Times New Roman"/>
          <w:b/>
          <w:bCs/>
          <w:sz w:val="28"/>
          <w:szCs w:val="28"/>
        </w:rPr>
        <w:t>2. Предмет, цели, виды деятельности Учреждения</w:t>
      </w:r>
    </w:p>
    <w:p w:rsidR="0002671C" w:rsidRPr="00FF6181" w:rsidRDefault="0002671C" w:rsidP="00797955">
      <w:pPr>
        <w:spacing w:line="2" w:lineRule="exact"/>
        <w:jc w:val="center"/>
        <w:rPr>
          <w:sz w:val="28"/>
          <w:szCs w:val="28"/>
        </w:rPr>
      </w:pPr>
    </w:p>
    <w:p w:rsidR="0002671C" w:rsidRPr="00FF6181" w:rsidRDefault="0002671C" w:rsidP="00797955">
      <w:pPr>
        <w:jc w:val="center"/>
        <w:rPr>
          <w:sz w:val="28"/>
          <w:szCs w:val="28"/>
        </w:rPr>
      </w:pPr>
      <w:r w:rsidRPr="00FF6181">
        <w:rPr>
          <w:rFonts w:eastAsia="Times New Roman"/>
          <w:b/>
          <w:bCs/>
          <w:sz w:val="28"/>
          <w:szCs w:val="28"/>
        </w:rPr>
        <w:t>Основы организации образовательной и иной деятельности</w:t>
      </w:r>
    </w:p>
    <w:p w:rsidR="0002671C" w:rsidRPr="00FF6181" w:rsidRDefault="0002671C" w:rsidP="00FF6181">
      <w:pPr>
        <w:spacing w:line="330" w:lineRule="exact"/>
        <w:jc w:val="both"/>
        <w:rPr>
          <w:sz w:val="28"/>
          <w:szCs w:val="28"/>
        </w:rPr>
      </w:pPr>
    </w:p>
    <w:p w:rsidR="0002671C" w:rsidRPr="00FF6181" w:rsidRDefault="0002671C" w:rsidP="00FF6181">
      <w:pPr>
        <w:spacing w:line="236" w:lineRule="auto"/>
        <w:ind w:firstLine="708"/>
        <w:jc w:val="both"/>
        <w:rPr>
          <w:sz w:val="28"/>
          <w:szCs w:val="28"/>
        </w:rPr>
      </w:pPr>
      <w:r w:rsidRPr="00FF6181">
        <w:rPr>
          <w:rFonts w:eastAsia="Times New Roman"/>
          <w:sz w:val="28"/>
          <w:szCs w:val="28"/>
        </w:rPr>
        <w:t>2.1. Предметом деятельности Учреждения является оказание населению услуг по предоставлению образования по общеобразовательным программам дошкольного образования.</w:t>
      </w:r>
    </w:p>
    <w:p w:rsidR="0002671C" w:rsidRPr="00FF6181" w:rsidRDefault="0002671C" w:rsidP="00FF6181">
      <w:pPr>
        <w:spacing w:line="16" w:lineRule="exact"/>
        <w:jc w:val="both"/>
        <w:rPr>
          <w:sz w:val="28"/>
          <w:szCs w:val="28"/>
        </w:rPr>
      </w:pPr>
    </w:p>
    <w:p w:rsidR="0002671C" w:rsidRPr="00FF6181" w:rsidRDefault="0002671C" w:rsidP="00FF6181">
      <w:pPr>
        <w:numPr>
          <w:ilvl w:val="0"/>
          <w:numId w:val="7"/>
        </w:numPr>
        <w:tabs>
          <w:tab w:val="left" w:pos="1056"/>
        </w:tabs>
        <w:spacing w:line="238" w:lineRule="auto"/>
        <w:ind w:firstLine="705"/>
        <w:jc w:val="both"/>
        <w:rPr>
          <w:rFonts w:eastAsia="Times New Roman"/>
          <w:sz w:val="28"/>
          <w:szCs w:val="28"/>
        </w:rPr>
      </w:pPr>
      <w:r w:rsidRPr="00FF6181">
        <w:rPr>
          <w:rFonts w:eastAsia="Times New Roman"/>
          <w:sz w:val="28"/>
          <w:szCs w:val="28"/>
        </w:rPr>
        <w:t>ходе осуществления указанной деятельности, Учреждение реализует конституционное право граждан Российской Федерации и Республики Татарстан на получение общедоступного и бесплатного дошкольного образования в интересах человека, семьи, общества и государства; обеспечивает охрану и укрепление здоровья и создание благоприятных условий для разностороннего развития личности, в том числе возможности удовлетворения потребности воспитанников, родителей (законных представителей) несовершеннолетних воспитанников.</w:t>
      </w:r>
    </w:p>
    <w:p w:rsidR="0002671C" w:rsidRPr="00FF6181" w:rsidRDefault="0002671C" w:rsidP="00FF6181">
      <w:pPr>
        <w:tabs>
          <w:tab w:val="left" w:pos="1402"/>
        </w:tabs>
        <w:jc w:val="both"/>
        <w:rPr>
          <w:sz w:val="28"/>
          <w:szCs w:val="28"/>
        </w:rPr>
      </w:pPr>
      <w:r w:rsidRPr="00FF6181">
        <w:rPr>
          <w:rFonts w:eastAsia="Times New Roman"/>
          <w:sz w:val="28"/>
          <w:szCs w:val="28"/>
        </w:rPr>
        <w:t>2.2.Деятельность Учреждения направлена на решение задач:</w:t>
      </w:r>
    </w:p>
    <w:p w:rsidR="0002671C" w:rsidRPr="00FF6181" w:rsidRDefault="0002671C" w:rsidP="00FF6181">
      <w:pPr>
        <w:spacing w:line="35" w:lineRule="exact"/>
        <w:jc w:val="both"/>
        <w:rPr>
          <w:sz w:val="28"/>
          <w:szCs w:val="28"/>
        </w:rPr>
      </w:pPr>
    </w:p>
    <w:p w:rsidR="0002671C" w:rsidRPr="00FF6181" w:rsidRDefault="0002671C" w:rsidP="00FF6181">
      <w:pPr>
        <w:numPr>
          <w:ilvl w:val="1"/>
          <w:numId w:val="8"/>
        </w:numPr>
        <w:tabs>
          <w:tab w:val="left" w:pos="1419"/>
        </w:tabs>
        <w:spacing w:line="233" w:lineRule="auto"/>
        <w:ind w:left="3" w:firstLine="705"/>
        <w:jc w:val="both"/>
        <w:rPr>
          <w:rFonts w:eastAsia="Symbol"/>
          <w:sz w:val="28"/>
          <w:szCs w:val="28"/>
        </w:rPr>
      </w:pPr>
      <w:r w:rsidRPr="00FF6181">
        <w:rPr>
          <w:rFonts w:eastAsia="Times New Roman"/>
          <w:sz w:val="28"/>
          <w:szCs w:val="28"/>
        </w:rPr>
        <w:lastRenderedPageBreak/>
        <w:t>по формированию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02671C" w:rsidRPr="00FF6181" w:rsidRDefault="0002671C" w:rsidP="00FF6181">
      <w:pPr>
        <w:spacing w:line="37" w:lineRule="exact"/>
        <w:jc w:val="both"/>
        <w:rPr>
          <w:rFonts w:eastAsia="Symbol"/>
          <w:sz w:val="28"/>
          <w:szCs w:val="28"/>
        </w:rPr>
      </w:pPr>
    </w:p>
    <w:p w:rsidR="0002671C" w:rsidRPr="00FF6181" w:rsidRDefault="0002671C" w:rsidP="00FF6181">
      <w:pPr>
        <w:numPr>
          <w:ilvl w:val="1"/>
          <w:numId w:val="8"/>
        </w:numPr>
        <w:tabs>
          <w:tab w:val="left" w:pos="1419"/>
        </w:tabs>
        <w:spacing w:line="235" w:lineRule="auto"/>
        <w:ind w:left="3" w:firstLine="705"/>
        <w:jc w:val="both"/>
        <w:rPr>
          <w:rFonts w:eastAsia="Symbol"/>
          <w:sz w:val="28"/>
          <w:szCs w:val="28"/>
        </w:rPr>
      </w:pPr>
      <w:r w:rsidRPr="00FF6181">
        <w:rPr>
          <w:rFonts w:eastAsia="Times New Roman"/>
          <w:sz w:val="28"/>
          <w:szCs w:val="28"/>
        </w:rPr>
        <w:t>по разностороннему развитию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w:t>
      </w:r>
    </w:p>
    <w:p w:rsidR="0002671C" w:rsidRPr="00FF6181" w:rsidRDefault="0002671C" w:rsidP="00FF6181">
      <w:pPr>
        <w:numPr>
          <w:ilvl w:val="0"/>
          <w:numId w:val="8"/>
        </w:numPr>
        <w:tabs>
          <w:tab w:val="left" w:pos="223"/>
        </w:tabs>
        <w:ind w:left="223" w:hanging="223"/>
        <w:jc w:val="both"/>
        <w:rPr>
          <w:rFonts w:eastAsia="Times New Roman"/>
          <w:sz w:val="28"/>
          <w:szCs w:val="28"/>
        </w:rPr>
      </w:pPr>
      <w:r w:rsidRPr="00FF6181">
        <w:rPr>
          <w:rFonts w:eastAsia="Times New Roman"/>
          <w:sz w:val="28"/>
          <w:szCs w:val="28"/>
        </w:rPr>
        <w:t>специфичных для детей дошкольного возраста видов деятельности.</w:t>
      </w:r>
    </w:p>
    <w:p w:rsidR="0002671C" w:rsidRPr="00FF6181" w:rsidRDefault="0002671C" w:rsidP="00FF6181">
      <w:pPr>
        <w:spacing w:line="13" w:lineRule="exact"/>
        <w:jc w:val="both"/>
        <w:rPr>
          <w:sz w:val="28"/>
          <w:szCs w:val="28"/>
        </w:rPr>
      </w:pPr>
    </w:p>
    <w:p w:rsidR="0002671C" w:rsidRPr="00FF6181" w:rsidRDefault="0002671C" w:rsidP="00FF6181">
      <w:pPr>
        <w:spacing w:line="236" w:lineRule="auto"/>
        <w:ind w:left="3" w:firstLine="708"/>
        <w:jc w:val="both"/>
        <w:rPr>
          <w:sz w:val="28"/>
          <w:szCs w:val="28"/>
        </w:rPr>
      </w:pPr>
      <w:r w:rsidRPr="00FF6181">
        <w:rPr>
          <w:rFonts w:eastAsia="Times New Roman"/>
          <w:sz w:val="28"/>
          <w:szCs w:val="28"/>
        </w:rPr>
        <w:t>Освоение образовательных программ дошкольного образования не сопровождается проведением промежуточных аттестаций и итоговой аттестации обучающихся.</w:t>
      </w:r>
    </w:p>
    <w:p w:rsidR="0002671C" w:rsidRPr="00FF6181" w:rsidRDefault="0002671C" w:rsidP="00FF6181">
      <w:pPr>
        <w:spacing w:line="2" w:lineRule="exact"/>
        <w:jc w:val="both"/>
        <w:rPr>
          <w:sz w:val="28"/>
          <w:szCs w:val="28"/>
        </w:rPr>
      </w:pPr>
    </w:p>
    <w:p w:rsidR="0002671C" w:rsidRPr="00FF6181" w:rsidRDefault="0002671C" w:rsidP="00FF6181">
      <w:pPr>
        <w:tabs>
          <w:tab w:val="left" w:pos="1402"/>
          <w:tab w:val="left" w:pos="3302"/>
          <w:tab w:val="left" w:pos="4662"/>
          <w:tab w:val="left" w:pos="6742"/>
          <w:tab w:val="left" w:pos="8722"/>
        </w:tabs>
        <w:ind w:left="703"/>
        <w:jc w:val="both"/>
        <w:rPr>
          <w:sz w:val="28"/>
          <w:szCs w:val="28"/>
        </w:rPr>
      </w:pPr>
      <w:r w:rsidRPr="00FF6181">
        <w:rPr>
          <w:rFonts w:eastAsia="Times New Roman"/>
          <w:sz w:val="28"/>
          <w:szCs w:val="28"/>
        </w:rPr>
        <w:t>2.3.</w:t>
      </w:r>
      <w:r w:rsidRPr="00FF6181">
        <w:rPr>
          <w:sz w:val="28"/>
          <w:szCs w:val="28"/>
        </w:rPr>
        <w:tab/>
      </w:r>
      <w:r w:rsidRPr="00FF6181">
        <w:rPr>
          <w:rFonts w:eastAsia="Times New Roman"/>
          <w:sz w:val="28"/>
          <w:szCs w:val="28"/>
        </w:rPr>
        <w:t>Основными</w:t>
      </w:r>
      <w:r w:rsidRPr="00FF6181">
        <w:rPr>
          <w:sz w:val="28"/>
          <w:szCs w:val="28"/>
        </w:rPr>
        <w:tab/>
      </w:r>
      <w:r w:rsidRPr="00FF6181">
        <w:rPr>
          <w:rFonts w:eastAsia="Times New Roman"/>
          <w:sz w:val="28"/>
          <w:szCs w:val="28"/>
        </w:rPr>
        <w:t>целями</w:t>
      </w:r>
      <w:r w:rsidRPr="00FF6181">
        <w:rPr>
          <w:sz w:val="28"/>
          <w:szCs w:val="28"/>
        </w:rPr>
        <w:tab/>
      </w:r>
      <w:r w:rsidRPr="00FF6181">
        <w:rPr>
          <w:rFonts w:eastAsia="Times New Roman"/>
          <w:sz w:val="28"/>
          <w:szCs w:val="28"/>
        </w:rPr>
        <w:t>деятельности</w:t>
      </w:r>
      <w:r w:rsidRPr="00FF6181">
        <w:rPr>
          <w:sz w:val="28"/>
          <w:szCs w:val="28"/>
        </w:rPr>
        <w:tab/>
      </w:r>
      <w:r w:rsidRPr="00FF6181">
        <w:rPr>
          <w:rFonts w:eastAsia="Times New Roman"/>
          <w:sz w:val="28"/>
          <w:szCs w:val="28"/>
        </w:rPr>
        <w:t>Учреждения</w:t>
      </w:r>
      <w:r w:rsidRPr="00FF6181">
        <w:rPr>
          <w:sz w:val="28"/>
          <w:szCs w:val="28"/>
        </w:rPr>
        <w:tab/>
      </w:r>
      <w:r w:rsidRPr="00FF6181">
        <w:rPr>
          <w:rFonts w:eastAsia="Times New Roman"/>
          <w:sz w:val="28"/>
          <w:szCs w:val="28"/>
        </w:rPr>
        <w:t>является</w:t>
      </w:r>
    </w:p>
    <w:p w:rsidR="0002671C" w:rsidRPr="00FF6181" w:rsidRDefault="0002671C" w:rsidP="00FF6181">
      <w:pPr>
        <w:spacing w:line="13" w:lineRule="exact"/>
        <w:jc w:val="both"/>
        <w:rPr>
          <w:sz w:val="28"/>
          <w:szCs w:val="28"/>
        </w:rPr>
      </w:pPr>
    </w:p>
    <w:p w:rsidR="0002671C" w:rsidRPr="00FF6181" w:rsidRDefault="0002671C" w:rsidP="00FF6181">
      <w:pPr>
        <w:spacing w:line="235" w:lineRule="auto"/>
        <w:ind w:left="3"/>
        <w:jc w:val="both"/>
        <w:rPr>
          <w:sz w:val="28"/>
          <w:szCs w:val="28"/>
        </w:rPr>
      </w:pPr>
      <w:r w:rsidRPr="00FF6181">
        <w:rPr>
          <w:rFonts w:eastAsia="Times New Roman"/>
          <w:sz w:val="28"/>
          <w:szCs w:val="28"/>
        </w:rPr>
        <w:t>образовательная деятельность по общеобразовательным программам дошкольного образования (Далее – Программа), присмотр и уход за детьми.</w:t>
      </w:r>
    </w:p>
    <w:p w:rsidR="0002671C" w:rsidRPr="00FF6181" w:rsidRDefault="0002671C" w:rsidP="00FF6181">
      <w:pPr>
        <w:spacing w:line="2" w:lineRule="exact"/>
        <w:jc w:val="both"/>
        <w:rPr>
          <w:sz w:val="28"/>
          <w:szCs w:val="28"/>
        </w:rPr>
      </w:pPr>
    </w:p>
    <w:p w:rsidR="0002671C" w:rsidRPr="00FF6181" w:rsidRDefault="0002671C" w:rsidP="00FF6181">
      <w:pPr>
        <w:ind w:left="703"/>
        <w:jc w:val="both"/>
        <w:rPr>
          <w:sz w:val="28"/>
          <w:szCs w:val="28"/>
        </w:rPr>
      </w:pPr>
      <w:r w:rsidRPr="00FF6181">
        <w:rPr>
          <w:rFonts w:eastAsia="Times New Roman"/>
          <w:sz w:val="28"/>
          <w:szCs w:val="28"/>
        </w:rPr>
        <w:t>Иные  цели  деятельности  Учреждения,  не  являющиеся  основной  целью</w:t>
      </w:r>
    </w:p>
    <w:p w:rsidR="0002671C" w:rsidRPr="00FF6181" w:rsidRDefault="0002671C" w:rsidP="00FF6181">
      <w:pPr>
        <w:spacing w:line="13" w:lineRule="exact"/>
        <w:jc w:val="both"/>
        <w:rPr>
          <w:sz w:val="28"/>
          <w:szCs w:val="28"/>
        </w:rPr>
      </w:pPr>
    </w:p>
    <w:p w:rsidR="0002671C" w:rsidRPr="00FF6181" w:rsidRDefault="0002671C" w:rsidP="00FF6181">
      <w:pPr>
        <w:spacing w:line="234" w:lineRule="auto"/>
        <w:ind w:left="3"/>
        <w:jc w:val="both"/>
        <w:rPr>
          <w:sz w:val="28"/>
          <w:szCs w:val="28"/>
        </w:rPr>
      </w:pPr>
      <w:r w:rsidRPr="00FF6181">
        <w:rPr>
          <w:rFonts w:eastAsia="Times New Roman"/>
          <w:sz w:val="28"/>
          <w:szCs w:val="28"/>
        </w:rPr>
        <w:t>деятельности: образовательная деятельность по дополнительным общеразвивающим программам.</w:t>
      </w:r>
    </w:p>
    <w:p w:rsidR="0002671C" w:rsidRPr="00FF6181" w:rsidRDefault="0002671C" w:rsidP="00FF6181">
      <w:pPr>
        <w:spacing w:line="2" w:lineRule="exact"/>
        <w:jc w:val="both"/>
        <w:rPr>
          <w:sz w:val="28"/>
          <w:szCs w:val="28"/>
        </w:rPr>
      </w:pPr>
    </w:p>
    <w:p w:rsidR="0002671C" w:rsidRPr="00FF6181" w:rsidRDefault="0002671C" w:rsidP="00FF6181">
      <w:pPr>
        <w:tabs>
          <w:tab w:val="left" w:pos="1402"/>
        </w:tabs>
        <w:ind w:left="703"/>
        <w:jc w:val="both"/>
        <w:rPr>
          <w:sz w:val="28"/>
          <w:szCs w:val="28"/>
        </w:rPr>
      </w:pPr>
      <w:r w:rsidRPr="00FF6181">
        <w:rPr>
          <w:rFonts w:eastAsia="Times New Roman"/>
          <w:sz w:val="28"/>
          <w:szCs w:val="28"/>
        </w:rPr>
        <w:t>2.4.</w:t>
      </w:r>
      <w:r w:rsidRPr="00FF6181">
        <w:rPr>
          <w:sz w:val="28"/>
          <w:szCs w:val="28"/>
        </w:rPr>
        <w:tab/>
      </w:r>
      <w:r w:rsidRPr="00FF6181">
        <w:rPr>
          <w:rFonts w:eastAsia="Times New Roman"/>
          <w:sz w:val="28"/>
          <w:szCs w:val="28"/>
        </w:rPr>
        <w:t>Дополнительные общеразвивающие программы могут реализоваться</w:t>
      </w:r>
    </w:p>
    <w:p w:rsidR="0002671C" w:rsidRPr="00FF6181" w:rsidRDefault="0002671C" w:rsidP="00FF6181">
      <w:pPr>
        <w:spacing w:line="13" w:lineRule="exact"/>
        <w:jc w:val="both"/>
        <w:rPr>
          <w:sz w:val="28"/>
          <w:szCs w:val="28"/>
        </w:rPr>
      </w:pPr>
    </w:p>
    <w:p w:rsidR="0002671C" w:rsidRPr="00FF6181" w:rsidRDefault="0002671C" w:rsidP="00FF6181">
      <w:pPr>
        <w:spacing w:line="237" w:lineRule="auto"/>
        <w:ind w:left="3"/>
        <w:jc w:val="both"/>
        <w:rPr>
          <w:sz w:val="28"/>
          <w:szCs w:val="28"/>
        </w:rPr>
      </w:pPr>
      <w:r w:rsidRPr="00FF6181">
        <w:rPr>
          <w:rFonts w:eastAsia="Times New Roman"/>
          <w:sz w:val="28"/>
          <w:szCs w:val="28"/>
        </w:rPr>
        <w:t>по следующим направленностям: техническая, краеведческая, естественнонаучная, физкультурно-спортивная, художественная, туристко-краеведческая, социально-педагогическая.</w:t>
      </w:r>
    </w:p>
    <w:p w:rsidR="0002671C" w:rsidRPr="00FF6181" w:rsidRDefault="0002671C" w:rsidP="00FF6181">
      <w:pPr>
        <w:spacing w:line="13"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2.5. Учреждение с учетом социальных запросов может оказывать платные образовательные услуги, не предусмотренные образовательными программами и федеральным государственным образовательным стандартом (Далее – ФГОС ДО) и за рамками муниципального задания.</w:t>
      </w:r>
    </w:p>
    <w:p w:rsidR="0002671C" w:rsidRPr="00FF6181" w:rsidRDefault="0002671C" w:rsidP="00FF6181">
      <w:pPr>
        <w:spacing w:line="17"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2.6. Учреждение может также оказывать дополнительные образовательные услуги и осуществлять иную приносящую доход деятельность. Иная, приносящая доход деятельность, осуществляется лишь постольку, поскольку это служит достижению целей, ради которых Учреждение создано.</w:t>
      </w:r>
    </w:p>
    <w:p w:rsidR="0002671C" w:rsidRPr="00FF6181" w:rsidRDefault="0002671C" w:rsidP="00FF6181">
      <w:pPr>
        <w:spacing w:line="1" w:lineRule="exact"/>
        <w:jc w:val="both"/>
        <w:rPr>
          <w:sz w:val="28"/>
          <w:szCs w:val="28"/>
        </w:rPr>
      </w:pPr>
    </w:p>
    <w:p w:rsidR="0002671C" w:rsidRPr="00FF6181" w:rsidRDefault="0002671C" w:rsidP="00FF6181">
      <w:pPr>
        <w:spacing w:line="2" w:lineRule="exact"/>
        <w:jc w:val="both"/>
        <w:rPr>
          <w:sz w:val="28"/>
          <w:szCs w:val="28"/>
        </w:rPr>
      </w:pPr>
    </w:p>
    <w:p w:rsidR="0002671C" w:rsidRPr="00FF6181" w:rsidRDefault="0002671C" w:rsidP="00FF6181">
      <w:pPr>
        <w:tabs>
          <w:tab w:val="left" w:pos="1402"/>
        </w:tabs>
        <w:ind w:left="703"/>
        <w:jc w:val="both"/>
        <w:rPr>
          <w:sz w:val="28"/>
          <w:szCs w:val="28"/>
        </w:rPr>
      </w:pPr>
      <w:r w:rsidRPr="00FF6181">
        <w:rPr>
          <w:rFonts w:eastAsia="Times New Roman"/>
          <w:sz w:val="28"/>
          <w:szCs w:val="28"/>
        </w:rPr>
        <w:t>2.</w:t>
      </w:r>
      <w:r w:rsidR="001958CD" w:rsidRPr="00FF6181">
        <w:rPr>
          <w:rFonts w:eastAsia="Times New Roman"/>
          <w:sz w:val="28"/>
          <w:szCs w:val="28"/>
        </w:rPr>
        <w:t>7</w:t>
      </w:r>
      <w:r w:rsidRPr="00FF6181">
        <w:rPr>
          <w:rFonts w:eastAsia="Times New Roman"/>
          <w:sz w:val="28"/>
          <w:szCs w:val="28"/>
        </w:rPr>
        <w:t>.</w:t>
      </w:r>
      <w:r w:rsidRPr="00FF6181">
        <w:rPr>
          <w:sz w:val="28"/>
          <w:szCs w:val="28"/>
        </w:rPr>
        <w:tab/>
      </w:r>
      <w:r w:rsidRPr="00FF6181">
        <w:rPr>
          <w:rFonts w:eastAsia="Times New Roman"/>
          <w:sz w:val="28"/>
          <w:szCs w:val="28"/>
        </w:rPr>
        <w:t>Платные  образовательные  услуги  не  могут  быть  оказаны  вместо</w:t>
      </w:r>
    </w:p>
    <w:p w:rsidR="0002671C" w:rsidRPr="00FF6181" w:rsidRDefault="0002671C" w:rsidP="00FF6181">
      <w:pPr>
        <w:spacing w:line="13" w:lineRule="exact"/>
        <w:jc w:val="both"/>
        <w:rPr>
          <w:sz w:val="28"/>
          <w:szCs w:val="28"/>
        </w:rPr>
      </w:pPr>
    </w:p>
    <w:p w:rsidR="0002671C" w:rsidRPr="00FF6181" w:rsidRDefault="0002671C" w:rsidP="00FF6181">
      <w:pPr>
        <w:spacing w:line="237" w:lineRule="auto"/>
        <w:ind w:left="3"/>
        <w:jc w:val="both"/>
        <w:rPr>
          <w:sz w:val="28"/>
          <w:szCs w:val="28"/>
        </w:rPr>
      </w:pPr>
      <w:r w:rsidRPr="00FF6181">
        <w:rPr>
          <w:rFonts w:eastAsia="Times New Roman"/>
          <w:sz w:val="28"/>
          <w:szCs w:val="28"/>
        </w:rPr>
        <w:t>образовательной деятельности, финансовое обеспечение которой осуществляется за счет бюджетных ассигнований федерального, регионального, местного бюджетов.</w:t>
      </w:r>
    </w:p>
    <w:p w:rsidR="0002671C" w:rsidRPr="00FF6181" w:rsidRDefault="0002671C" w:rsidP="00FF6181">
      <w:pPr>
        <w:spacing w:line="13"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t>2.</w:t>
      </w:r>
      <w:r w:rsidR="001958CD" w:rsidRPr="00FF6181">
        <w:rPr>
          <w:rFonts w:eastAsia="Times New Roman"/>
          <w:sz w:val="28"/>
          <w:szCs w:val="28"/>
        </w:rPr>
        <w:t>8</w:t>
      </w:r>
      <w:r w:rsidRPr="00FF6181">
        <w:rPr>
          <w:rFonts w:eastAsia="Times New Roman"/>
          <w:sz w:val="28"/>
          <w:szCs w:val="28"/>
        </w:rPr>
        <w:t>. При оказании платных образовательных услуг на договорной основе Учреждение руководствуется действующим законодательством и нормативными</w:t>
      </w:r>
    </w:p>
    <w:p w:rsidR="0002671C" w:rsidRPr="00FF6181" w:rsidRDefault="0002671C" w:rsidP="00FF6181">
      <w:pPr>
        <w:spacing w:line="15" w:lineRule="exact"/>
        <w:jc w:val="both"/>
        <w:rPr>
          <w:sz w:val="28"/>
          <w:szCs w:val="28"/>
        </w:rPr>
      </w:pPr>
    </w:p>
    <w:p w:rsidR="0002671C" w:rsidRPr="00FF6181" w:rsidRDefault="0002671C" w:rsidP="00FF6181">
      <w:pPr>
        <w:spacing w:line="234" w:lineRule="auto"/>
        <w:ind w:left="3"/>
        <w:jc w:val="both"/>
        <w:rPr>
          <w:sz w:val="28"/>
          <w:szCs w:val="28"/>
        </w:rPr>
      </w:pPr>
      <w:r w:rsidRPr="00FF6181">
        <w:rPr>
          <w:rFonts w:eastAsia="Times New Roman"/>
          <w:sz w:val="28"/>
          <w:szCs w:val="28"/>
        </w:rPr>
        <w:t>документами. Порядок оказания платных образовательных услуг регламентируется локально-нормативными актами Учреждения.</w:t>
      </w:r>
    </w:p>
    <w:p w:rsidR="0002671C" w:rsidRPr="00FF6181" w:rsidRDefault="0002671C" w:rsidP="00FF6181">
      <w:pPr>
        <w:spacing w:line="15" w:lineRule="exact"/>
        <w:jc w:val="both"/>
        <w:rPr>
          <w:sz w:val="28"/>
          <w:szCs w:val="28"/>
        </w:rPr>
      </w:pPr>
    </w:p>
    <w:p w:rsidR="0002671C" w:rsidRPr="00FF6181" w:rsidRDefault="001958CD" w:rsidP="00FF6181">
      <w:pPr>
        <w:spacing w:line="237" w:lineRule="auto"/>
        <w:ind w:left="3" w:firstLine="708"/>
        <w:jc w:val="both"/>
        <w:rPr>
          <w:sz w:val="28"/>
          <w:szCs w:val="28"/>
        </w:rPr>
      </w:pPr>
      <w:r w:rsidRPr="00FF6181">
        <w:rPr>
          <w:rFonts w:eastAsia="Times New Roman"/>
          <w:sz w:val="28"/>
          <w:szCs w:val="28"/>
        </w:rPr>
        <w:t>2.9</w:t>
      </w:r>
      <w:r w:rsidR="0002671C" w:rsidRPr="00FF6181">
        <w:rPr>
          <w:rFonts w:eastAsia="Times New Roman"/>
          <w:sz w:val="28"/>
          <w:szCs w:val="28"/>
        </w:rPr>
        <w:t>. Дошкольное образование является первым уровнем общего образования в Российской Федерации и Республике Татарстан. Образовательные программы дошкольного, начального общего образования являются преемственными.</w:t>
      </w:r>
    </w:p>
    <w:p w:rsidR="0002671C" w:rsidRPr="00FF6181" w:rsidRDefault="0002671C" w:rsidP="00FF6181">
      <w:pPr>
        <w:spacing w:line="18" w:lineRule="exact"/>
        <w:jc w:val="both"/>
        <w:rPr>
          <w:sz w:val="28"/>
          <w:szCs w:val="28"/>
        </w:rPr>
      </w:pPr>
    </w:p>
    <w:p w:rsidR="0002671C" w:rsidRPr="00FF6181" w:rsidRDefault="0002671C" w:rsidP="00FF6181">
      <w:pPr>
        <w:spacing w:line="236" w:lineRule="auto"/>
        <w:ind w:left="3" w:firstLine="708"/>
        <w:jc w:val="both"/>
        <w:rPr>
          <w:sz w:val="28"/>
          <w:szCs w:val="28"/>
        </w:rPr>
      </w:pPr>
      <w:r w:rsidRPr="00FF6181">
        <w:rPr>
          <w:rFonts w:eastAsia="Times New Roman"/>
          <w:sz w:val="28"/>
          <w:szCs w:val="28"/>
        </w:rPr>
        <w:t>2.</w:t>
      </w:r>
      <w:r w:rsidR="001958CD" w:rsidRPr="00FF6181">
        <w:rPr>
          <w:rFonts w:eastAsia="Times New Roman"/>
          <w:sz w:val="28"/>
          <w:szCs w:val="28"/>
        </w:rPr>
        <w:t>10</w:t>
      </w:r>
      <w:r w:rsidRPr="00FF6181">
        <w:rPr>
          <w:rFonts w:eastAsia="Times New Roman"/>
          <w:sz w:val="28"/>
          <w:szCs w:val="28"/>
        </w:rPr>
        <w:t>. Содержание дошкольного образования в Учреждении определяется основной общеобразовательной программой – образовательной программой дошкольного образования.</w:t>
      </w:r>
    </w:p>
    <w:p w:rsidR="0002671C" w:rsidRPr="00FF6181" w:rsidRDefault="0002671C" w:rsidP="00FF6181">
      <w:pPr>
        <w:spacing w:line="15" w:lineRule="exact"/>
        <w:jc w:val="both"/>
        <w:rPr>
          <w:sz w:val="28"/>
          <w:szCs w:val="28"/>
        </w:rPr>
      </w:pPr>
    </w:p>
    <w:p w:rsidR="0002671C" w:rsidRPr="00FF6181" w:rsidRDefault="001958CD" w:rsidP="00FF6181">
      <w:pPr>
        <w:spacing w:line="235" w:lineRule="auto"/>
        <w:ind w:left="3" w:firstLine="708"/>
        <w:jc w:val="both"/>
        <w:rPr>
          <w:sz w:val="28"/>
          <w:szCs w:val="28"/>
        </w:rPr>
      </w:pPr>
      <w:r w:rsidRPr="00FF6181">
        <w:rPr>
          <w:rFonts w:eastAsia="Times New Roman"/>
          <w:sz w:val="28"/>
          <w:szCs w:val="28"/>
        </w:rPr>
        <w:t>2.11</w:t>
      </w:r>
      <w:r w:rsidR="0002671C" w:rsidRPr="00FF6181">
        <w:rPr>
          <w:rFonts w:eastAsia="Times New Roman"/>
          <w:sz w:val="28"/>
          <w:szCs w:val="28"/>
        </w:rPr>
        <w:t>. Программа направлена на разностороннее развитие детей дошкольного возраста с учетом их возрастных и индивидуальных особенностей,</w:t>
      </w:r>
    </w:p>
    <w:p w:rsidR="0002671C" w:rsidRPr="00FF6181" w:rsidRDefault="0002671C" w:rsidP="00FF6181">
      <w:pPr>
        <w:spacing w:line="15" w:lineRule="exact"/>
        <w:jc w:val="both"/>
        <w:rPr>
          <w:sz w:val="28"/>
          <w:szCs w:val="28"/>
        </w:rPr>
      </w:pPr>
    </w:p>
    <w:p w:rsidR="0002671C" w:rsidRPr="00FF6181" w:rsidRDefault="0002671C" w:rsidP="00FF6181">
      <w:pPr>
        <w:numPr>
          <w:ilvl w:val="0"/>
          <w:numId w:val="10"/>
        </w:numPr>
        <w:tabs>
          <w:tab w:val="left" w:pos="348"/>
        </w:tabs>
        <w:spacing w:line="237" w:lineRule="auto"/>
        <w:ind w:left="3" w:hanging="3"/>
        <w:jc w:val="both"/>
        <w:rPr>
          <w:rFonts w:eastAsia="Times New Roman"/>
          <w:sz w:val="28"/>
          <w:szCs w:val="28"/>
        </w:rPr>
      </w:pPr>
      <w:r w:rsidRPr="00FF6181">
        <w:rPr>
          <w:rFonts w:eastAsia="Times New Roman"/>
          <w:sz w:val="28"/>
          <w:szCs w:val="28"/>
        </w:rPr>
        <w:lastRenderedPageBreak/>
        <w:t>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rsidR="0002671C" w:rsidRPr="00FF6181" w:rsidRDefault="0002671C" w:rsidP="00FF6181">
      <w:pPr>
        <w:spacing w:line="18" w:lineRule="exact"/>
        <w:jc w:val="both"/>
        <w:rPr>
          <w:rFonts w:eastAsia="Times New Roman"/>
          <w:sz w:val="28"/>
          <w:szCs w:val="28"/>
        </w:rPr>
      </w:pPr>
    </w:p>
    <w:p w:rsidR="0002671C" w:rsidRPr="00FF6181" w:rsidRDefault="001958CD" w:rsidP="00FF6181">
      <w:pPr>
        <w:spacing w:line="237" w:lineRule="auto"/>
        <w:ind w:left="3" w:firstLine="708"/>
        <w:jc w:val="both"/>
        <w:rPr>
          <w:rFonts w:eastAsia="Times New Roman"/>
          <w:sz w:val="28"/>
          <w:szCs w:val="28"/>
        </w:rPr>
      </w:pPr>
      <w:r w:rsidRPr="00FF6181">
        <w:rPr>
          <w:rFonts w:eastAsia="Times New Roman"/>
          <w:sz w:val="28"/>
          <w:szCs w:val="28"/>
        </w:rPr>
        <w:t>2.12</w:t>
      </w:r>
      <w:r w:rsidR="0002671C" w:rsidRPr="00FF6181">
        <w:rPr>
          <w:rFonts w:eastAsia="Times New Roman"/>
          <w:sz w:val="28"/>
          <w:szCs w:val="28"/>
        </w:rPr>
        <w:t>. Программа самостоятельно разрабатывается Учреждением в соответствии с ФГОС ДО и с учетом соответствующих примерных Программ и утверждается Учреждением.</w:t>
      </w:r>
    </w:p>
    <w:p w:rsidR="0002671C" w:rsidRPr="00FF6181" w:rsidRDefault="0002671C" w:rsidP="00FF6181">
      <w:pPr>
        <w:spacing w:line="13" w:lineRule="exact"/>
        <w:jc w:val="both"/>
        <w:rPr>
          <w:rFonts w:eastAsia="Times New Roman"/>
          <w:sz w:val="28"/>
          <w:szCs w:val="28"/>
        </w:rPr>
      </w:pPr>
    </w:p>
    <w:p w:rsidR="0002671C" w:rsidRPr="00FF6181" w:rsidRDefault="001958CD" w:rsidP="00FF6181">
      <w:pPr>
        <w:spacing w:line="236" w:lineRule="auto"/>
        <w:ind w:left="3" w:firstLine="708"/>
        <w:jc w:val="both"/>
        <w:rPr>
          <w:rFonts w:eastAsia="Times New Roman"/>
          <w:sz w:val="28"/>
          <w:szCs w:val="28"/>
        </w:rPr>
      </w:pPr>
      <w:r w:rsidRPr="00FF6181">
        <w:rPr>
          <w:rFonts w:eastAsia="Times New Roman"/>
          <w:sz w:val="28"/>
          <w:szCs w:val="28"/>
        </w:rPr>
        <w:t>2.13</w:t>
      </w:r>
      <w:r w:rsidR="0002671C" w:rsidRPr="00FF6181">
        <w:rPr>
          <w:rFonts w:eastAsia="Times New Roman"/>
          <w:sz w:val="28"/>
          <w:szCs w:val="28"/>
        </w:rPr>
        <w:t>. Требования к структуре, объему, условиям реализации и результатам освоения Программы, сроки получения дошкольного образования определяются и устанавливаются ФГОС ДО.</w:t>
      </w:r>
    </w:p>
    <w:p w:rsidR="0002671C" w:rsidRPr="00FF6181" w:rsidRDefault="0002671C" w:rsidP="00FF6181">
      <w:pPr>
        <w:spacing w:line="14" w:lineRule="exact"/>
        <w:jc w:val="both"/>
        <w:rPr>
          <w:rFonts w:eastAsia="Times New Roman"/>
          <w:sz w:val="28"/>
          <w:szCs w:val="28"/>
        </w:rPr>
      </w:pPr>
    </w:p>
    <w:p w:rsidR="0002671C" w:rsidRPr="00FF6181" w:rsidRDefault="001958CD" w:rsidP="00FF6181">
      <w:pPr>
        <w:spacing w:line="237" w:lineRule="auto"/>
        <w:ind w:left="3" w:firstLine="708"/>
        <w:jc w:val="both"/>
        <w:rPr>
          <w:rFonts w:eastAsia="Times New Roman"/>
          <w:sz w:val="28"/>
          <w:szCs w:val="28"/>
        </w:rPr>
      </w:pPr>
      <w:r w:rsidRPr="00FF6181">
        <w:rPr>
          <w:rFonts w:eastAsia="Times New Roman"/>
          <w:sz w:val="28"/>
          <w:szCs w:val="28"/>
        </w:rPr>
        <w:t>2.14</w:t>
      </w:r>
      <w:r w:rsidR="0002671C" w:rsidRPr="00FF6181">
        <w:rPr>
          <w:rFonts w:eastAsia="Times New Roman"/>
          <w:sz w:val="28"/>
          <w:szCs w:val="28"/>
        </w:rPr>
        <w:t>. Использование при реализации Программы методов и средств обучения и воспитания, образовательных технологий, наносящих вред физическому или психическому здоровью воспитанников, запрещается.</w:t>
      </w:r>
    </w:p>
    <w:p w:rsidR="0002671C" w:rsidRPr="00FF6181" w:rsidRDefault="0002671C" w:rsidP="00FF6181">
      <w:pPr>
        <w:spacing w:line="13" w:lineRule="exact"/>
        <w:jc w:val="both"/>
        <w:rPr>
          <w:rFonts w:eastAsia="Times New Roman"/>
          <w:sz w:val="28"/>
          <w:szCs w:val="28"/>
        </w:rPr>
      </w:pPr>
    </w:p>
    <w:p w:rsidR="0002671C" w:rsidRPr="00FF6181" w:rsidRDefault="00DD3529" w:rsidP="00FF6181">
      <w:pPr>
        <w:spacing w:line="235" w:lineRule="auto"/>
        <w:ind w:left="3" w:firstLine="708"/>
        <w:jc w:val="both"/>
        <w:rPr>
          <w:rFonts w:eastAsia="Times New Roman"/>
          <w:sz w:val="28"/>
          <w:szCs w:val="28"/>
        </w:rPr>
      </w:pPr>
      <w:r w:rsidRPr="00FF6181">
        <w:rPr>
          <w:rFonts w:eastAsia="Times New Roman"/>
          <w:sz w:val="28"/>
          <w:szCs w:val="28"/>
        </w:rPr>
        <w:t>2.15</w:t>
      </w:r>
      <w:r w:rsidR="0002671C" w:rsidRPr="00FF6181">
        <w:rPr>
          <w:rFonts w:eastAsia="Times New Roman"/>
          <w:sz w:val="28"/>
          <w:szCs w:val="28"/>
        </w:rPr>
        <w:t>. Освоение Программы не сопровождается проведением промежуточных аттестаций и итоговой аттестации воспитанников.</w:t>
      </w:r>
    </w:p>
    <w:p w:rsidR="0002671C" w:rsidRPr="00FF6181" w:rsidRDefault="0002671C" w:rsidP="00FF6181">
      <w:pPr>
        <w:spacing w:line="13" w:lineRule="exact"/>
        <w:jc w:val="both"/>
        <w:rPr>
          <w:rFonts w:eastAsia="Times New Roman"/>
          <w:sz w:val="28"/>
          <w:szCs w:val="28"/>
        </w:rPr>
      </w:pPr>
    </w:p>
    <w:p w:rsidR="0002671C" w:rsidRPr="00FF6181" w:rsidRDefault="00DD3529" w:rsidP="00FF6181">
      <w:pPr>
        <w:spacing w:line="238" w:lineRule="auto"/>
        <w:ind w:left="3" w:firstLine="708"/>
        <w:jc w:val="both"/>
        <w:rPr>
          <w:rFonts w:eastAsia="Times New Roman"/>
          <w:sz w:val="28"/>
          <w:szCs w:val="28"/>
        </w:rPr>
      </w:pPr>
      <w:r w:rsidRPr="00FF6181">
        <w:rPr>
          <w:rFonts w:eastAsia="Times New Roman"/>
          <w:sz w:val="28"/>
          <w:szCs w:val="28"/>
        </w:rPr>
        <w:t>2.16</w:t>
      </w:r>
      <w:r w:rsidR="0002671C" w:rsidRPr="00FF6181">
        <w:rPr>
          <w:rFonts w:eastAsia="Times New Roman"/>
          <w:sz w:val="28"/>
          <w:szCs w:val="28"/>
        </w:rPr>
        <w:t>. При реализации Программы может проводиться оценка индивидуального развития детей. Такая оценка проводится педагогическими работниками Учреждения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02671C" w:rsidRPr="00FF6181" w:rsidRDefault="0002671C" w:rsidP="00FF6181">
      <w:pPr>
        <w:spacing w:line="16" w:lineRule="exact"/>
        <w:jc w:val="both"/>
        <w:rPr>
          <w:rFonts w:eastAsia="Times New Roman"/>
          <w:sz w:val="28"/>
          <w:szCs w:val="28"/>
        </w:rPr>
      </w:pPr>
    </w:p>
    <w:p w:rsidR="0002671C" w:rsidRPr="00FF6181" w:rsidRDefault="0002671C" w:rsidP="00FF6181">
      <w:pPr>
        <w:spacing w:line="234" w:lineRule="auto"/>
        <w:ind w:left="3" w:firstLine="708"/>
        <w:jc w:val="both"/>
        <w:rPr>
          <w:rFonts w:eastAsia="Times New Roman"/>
          <w:sz w:val="28"/>
          <w:szCs w:val="28"/>
        </w:rPr>
      </w:pPr>
      <w:r w:rsidRPr="00FF6181">
        <w:rPr>
          <w:rFonts w:eastAsia="Times New Roman"/>
          <w:sz w:val="28"/>
          <w:szCs w:val="28"/>
        </w:rPr>
        <w:t>При необходимости используется психологическая диагностика развития детей (выявление и изучение индивидуально-психологических особенностей</w:t>
      </w:r>
    </w:p>
    <w:p w:rsidR="0002671C" w:rsidRPr="00FF6181" w:rsidRDefault="0002671C" w:rsidP="00FF6181">
      <w:pPr>
        <w:spacing w:line="235" w:lineRule="auto"/>
        <w:jc w:val="both"/>
        <w:rPr>
          <w:sz w:val="28"/>
          <w:szCs w:val="28"/>
        </w:rPr>
      </w:pPr>
      <w:r w:rsidRPr="00FF6181">
        <w:rPr>
          <w:rFonts w:eastAsia="Times New Roman"/>
          <w:sz w:val="28"/>
          <w:szCs w:val="28"/>
        </w:rPr>
        <w:t>детей), которую проводят квалифицированные специалисты (педагоги-психологи, психологи).</w:t>
      </w:r>
    </w:p>
    <w:p w:rsidR="0002671C" w:rsidRPr="00FF6181" w:rsidRDefault="0002671C" w:rsidP="00FF6181">
      <w:pPr>
        <w:spacing w:line="2" w:lineRule="exact"/>
        <w:jc w:val="both"/>
        <w:rPr>
          <w:sz w:val="28"/>
          <w:szCs w:val="28"/>
        </w:rPr>
      </w:pPr>
    </w:p>
    <w:p w:rsidR="0002671C" w:rsidRPr="00FF6181" w:rsidRDefault="0002671C" w:rsidP="00FF6181">
      <w:pPr>
        <w:ind w:left="700"/>
        <w:jc w:val="both"/>
        <w:rPr>
          <w:sz w:val="28"/>
          <w:szCs w:val="28"/>
        </w:rPr>
      </w:pPr>
      <w:r w:rsidRPr="00FF6181">
        <w:rPr>
          <w:rFonts w:eastAsia="Times New Roman"/>
          <w:sz w:val="28"/>
          <w:szCs w:val="28"/>
        </w:rPr>
        <w:t>Участие воспитанника в психологической диагностике допускается только</w:t>
      </w:r>
    </w:p>
    <w:p w:rsidR="0002671C" w:rsidRPr="00FF6181" w:rsidRDefault="0002671C" w:rsidP="00FF6181">
      <w:pPr>
        <w:spacing w:line="14" w:lineRule="exact"/>
        <w:jc w:val="both"/>
        <w:rPr>
          <w:sz w:val="28"/>
          <w:szCs w:val="28"/>
        </w:rPr>
      </w:pPr>
    </w:p>
    <w:p w:rsidR="0002671C" w:rsidRPr="00FF6181" w:rsidRDefault="0002671C" w:rsidP="00FF6181">
      <w:pPr>
        <w:spacing w:line="234" w:lineRule="auto"/>
        <w:jc w:val="both"/>
        <w:rPr>
          <w:sz w:val="28"/>
          <w:szCs w:val="28"/>
        </w:rPr>
      </w:pPr>
      <w:r w:rsidRPr="00FF6181">
        <w:rPr>
          <w:rFonts w:eastAsia="Times New Roman"/>
          <w:sz w:val="28"/>
          <w:szCs w:val="28"/>
        </w:rPr>
        <w:t>с письменного согласия родителей (законных представителей) несовершеннолетних воспитанников (Далее – Родитель).</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firstLine="708"/>
        <w:jc w:val="both"/>
        <w:rPr>
          <w:sz w:val="28"/>
          <w:szCs w:val="28"/>
        </w:rPr>
      </w:pPr>
      <w:r w:rsidRPr="00FF6181">
        <w:rPr>
          <w:rFonts w:eastAsia="Times New Roman"/>
          <w:sz w:val="28"/>
          <w:szCs w:val="28"/>
        </w:rPr>
        <w:t>Результаты психологической диагностики используются для решения задач психологического сопровождения и проведения квалифицированной коррекции развития детей.</w:t>
      </w:r>
    </w:p>
    <w:p w:rsidR="0002671C" w:rsidRPr="00FF6181" w:rsidRDefault="0002671C" w:rsidP="00FF6181">
      <w:pPr>
        <w:spacing w:line="13" w:lineRule="exact"/>
        <w:jc w:val="both"/>
        <w:rPr>
          <w:sz w:val="28"/>
          <w:szCs w:val="28"/>
        </w:rPr>
      </w:pPr>
    </w:p>
    <w:p w:rsidR="0002671C" w:rsidRPr="00FF6181" w:rsidRDefault="00DD3529" w:rsidP="00FF6181">
      <w:pPr>
        <w:spacing w:line="234" w:lineRule="auto"/>
        <w:ind w:firstLine="708"/>
        <w:jc w:val="both"/>
        <w:rPr>
          <w:sz w:val="28"/>
          <w:szCs w:val="28"/>
        </w:rPr>
      </w:pPr>
      <w:r w:rsidRPr="00FF6181">
        <w:rPr>
          <w:rFonts w:eastAsia="Times New Roman"/>
          <w:sz w:val="28"/>
          <w:szCs w:val="28"/>
        </w:rPr>
        <w:t>2.17</w:t>
      </w:r>
      <w:r w:rsidR="0002671C" w:rsidRPr="00FF6181">
        <w:rPr>
          <w:rFonts w:eastAsia="Times New Roman"/>
          <w:sz w:val="28"/>
          <w:szCs w:val="28"/>
        </w:rPr>
        <w:t>. Учреждение может использовать сетевую форму реализации Программы, обеспечивающую возможность ее освоения воспитанниками с</w:t>
      </w:r>
    </w:p>
    <w:p w:rsidR="0002671C" w:rsidRPr="00FF6181" w:rsidRDefault="0002671C" w:rsidP="00FF6181">
      <w:pPr>
        <w:spacing w:line="15" w:lineRule="exact"/>
        <w:jc w:val="both"/>
        <w:rPr>
          <w:sz w:val="28"/>
          <w:szCs w:val="28"/>
        </w:rPr>
      </w:pPr>
    </w:p>
    <w:p w:rsidR="0002671C" w:rsidRPr="00FF6181" w:rsidRDefault="0002671C" w:rsidP="00FF6181">
      <w:pPr>
        <w:spacing w:line="234" w:lineRule="auto"/>
        <w:jc w:val="both"/>
        <w:rPr>
          <w:sz w:val="28"/>
          <w:szCs w:val="28"/>
        </w:rPr>
      </w:pPr>
      <w:r w:rsidRPr="00FF6181">
        <w:rPr>
          <w:rFonts w:eastAsia="Times New Roman"/>
          <w:sz w:val="28"/>
          <w:szCs w:val="28"/>
        </w:rPr>
        <w:t>использованием ресурсов нескольких учреждений, осуществляющих образовательную деятельность, а также при необходимости с использованием</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jc w:val="both"/>
        <w:rPr>
          <w:sz w:val="28"/>
          <w:szCs w:val="28"/>
        </w:rPr>
      </w:pPr>
      <w:r w:rsidRPr="00FF6181">
        <w:rPr>
          <w:rFonts w:eastAsia="Times New Roman"/>
          <w:sz w:val="28"/>
          <w:szCs w:val="28"/>
        </w:rPr>
        <w:t>ресурсов иных учреждений. Использование сетевой формы реализации Программы осуществляется на основании договора между указанными учреждениями.</w:t>
      </w:r>
    </w:p>
    <w:p w:rsidR="0002671C" w:rsidRPr="00FF6181" w:rsidRDefault="0002671C" w:rsidP="00FF6181">
      <w:pPr>
        <w:spacing w:line="14" w:lineRule="exact"/>
        <w:jc w:val="both"/>
        <w:rPr>
          <w:sz w:val="28"/>
          <w:szCs w:val="28"/>
        </w:rPr>
      </w:pPr>
    </w:p>
    <w:p w:rsidR="0002671C" w:rsidRPr="00FF6181" w:rsidRDefault="0002671C" w:rsidP="00FF6181">
      <w:pPr>
        <w:spacing w:line="237" w:lineRule="auto"/>
        <w:ind w:firstLine="708"/>
        <w:jc w:val="both"/>
        <w:rPr>
          <w:sz w:val="28"/>
          <w:szCs w:val="28"/>
        </w:rPr>
      </w:pPr>
      <w:r w:rsidRPr="00FF6181">
        <w:rPr>
          <w:rFonts w:eastAsia="Times New Roman"/>
          <w:sz w:val="28"/>
          <w:szCs w:val="28"/>
        </w:rPr>
        <w:t>2.1</w:t>
      </w:r>
      <w:r w:rsidR="00DD3529" w:rsidRPr="00FF6181">
        <w:rPr>
          <w:rFonts w:eastAsia="Times New Roman"/>
          <w:sz w:val="28"/>
          <w:szCs w:val="28"/>
        </w:rPr>
        <w:t>8</w:t>
      </w:r>
      <w:r w:rsidRPr="00FF6181">
        <w:rPr>
          <w:rFonts w:eastAsia="Times New Roman"/>
          <w:sz w:val="28"/>
          <w:szCs w:val="28"/>
        </w:rPr>
        <w:t>. Учреждение обеспечивает получение дошкольного образования, присмотр и уход за детьми в возрасте от одного года до прекращения образовательных отношений, в соответствии с административным регламентом и заданием Учредителя.</w:t>
      </w:r>
    </w:p>
    <w:p w:rsidR="0002671C" w:rsidRPr="00FF6181" w:rsidRDefault="0002671C" w:rsidP="00FF6181">
      <w:pPr>
        <w:spacing w:line="15" w:lineRule="exact"/>
        <w:jc w:val="both"/>
        <w:rPr>
          <w:sz w:val="28"/>
          <w:szCs w:val="28"/>
        </w:rPr>
      </w:pPr>
    </w:p>
    <w:p w:rsidR="00F24678" w:rsidRPr="00C1299C" w:rsidRDefault="00F24678" w:rsidP="00F24678">
      <w:pPr>
        <w:shd w:val="clear" w:color="auto" w:fill="FFFFFF"/>
        <w:ind w:firstLine="567"/>
        <w:jc w:val="both"/>
        <w:rPr>
          <w:rFonts w:eastAsia="Times New Roman"/>
          <w:color w:val="000000"/>
          <w:sz w:val="28"/>
          <w:szCs w:val="28"/>
        </w:rPr>
      </w:pPr>
      <w:r>
        <w:rPr>
          <w:rFonts w:eastAsia="Times New Roman"/>
          <w:sz w:val="28"/>
          <w:szCs w:val="28"/>
        </w:rPr>
        <w:t xml:space="preserve"> </w:t>
      </w:r>
      <w:r w:rsidR="00DD3529" w:rsidRPr="00FF6181">
        <w:rPr>
          <w:rFonts w:eastAsia="Times New Roman"/>
          <w:sz w:val="28"/>
          <w:szCs w:val="28"/>
        </w:rPr>
        <w:t>2.19</w:t>
      </w:r>
      <w:r w:rsidR="0002671C" w:rsidRPr="00FF6181">
        <w:rPr>
          <w:rFonts w:eastAsia="Times New Roman"/>
          <w:sz w:val="28"/>
          <w:szCs w:val="28"/>
        </w:rPr>
        <w:t xml:space="preserve">. </w:t>
      </w:r>
      <w:r w:rsidR="003C5703" w:rsidRPr="00FF6181">
        <w:rPr>
          <w:rFonts w:eastAsia="Times New Roman"/>
          <w:sz w:val="28"/>
          <w:szCs w:val="28"/>
        </w:rPr>
        <w:t xml:space="preserve"> </w:t>
      </w:r>
      <w:r w:rsidRPr="00C1299C">
        <w:rPr>
          <w:rFonts w:eastAsia="Times New Roman"/>
          <w:color w:val="000000"/>
          <w:sz w:val="28"/>
          <w:szCs w:val="28"/>
        </w:rPr>
        <w:t>Язык, языки образования определяются локальными нормативными</w:t>
      </w:r>
      <w:r>
        <w:rPr>
          <w:rFonts w:eastAsia="Times New Roman"/>
          <w:color w:val="000000"/>
          <w:sz w:val="28"/>
          <w:szCs w:val="28"/>
        </w:rPr>
        <w:t xml:space="preserve"> </w:t>
      </w:r>
      <w:r w:rsidRPr="00C1299C">
        <w:rPr>
          <w:rFonts w:eastAsia="Times New Roman"/>
          <w:color w:val="000000"/>
          <w:sz w:val="28"/>
          <w:szCs w:val="28"/>
        </w:rPr>
        <w:t xml:space="preserve">актами </w:t>
      </w:r>
      <w:r>
        <w:rPr>
          <w:rFonts w:eastAsia="Times New Roman"/>
          <w:color w:val="000000"/>
          <w:sz w:val="28"/>
          <w:szCs w:val="28"/>
        </w:rPr>
        <w:t>Учреждения</w:t>
      </w:r>
      <w:r w:rsidRPr="00C1299C">
        <w:rPr>
          <w:rFonts w:eastAsia="Times New Roman"/>
          <w:color w:val="000000"/>
          <w:sz w:val="28"/>
          <w:szCs w:val="28"/>
        </w:rPr>
        <w:t>, осуществляющей образовательную деятельность по</w:t>
      </w:r>
      <w:r>
        <w:rPr>
          <w:rFonts w:eastAsia="Times New Roman"/>
          <w:color w:val="000000"/>
          <w:sz w:val="28"/>
          <w:szCs w:val="28"/>
        </w:rPr>
        <w:t xml:space="preserve"> </w:t>
      </w:r>
      <w:r w:rsidRPr="00C1299C">
        <w:rPr>
          <w:rFonts w:eastAsia="Times New Roman"/>
          <w:color w:val="000000"/>
          <w:sz w:val="28"/>
          <w:szCs w:val="28"/>
        </w:rPr>
        <w:t>реализуемым ею образовательным программам, в соответствии с законодательством</w:t>
      </w:r>
      <w:r>
        <w:rPr>
          <w:rFonts w:eastAsia="Times New Roman"/>
          <w:color w:val="000000"/>
          <w:sz w:val="28"/>
          <w:szCs w:val="28"/>
        </w:rPr>
        <w:t xml:space="preserve"> </w:t>
      </w:r>
      <w:r w:rsidRPr="00C1299C">
        <w:rPr>
          <w:rFonts w:eastAsia="Times New Roman"/>
          <w:color w:val="000000"/>
          <w:sz w:val="28"/>
          <w:szCs w:val="28"/>
        </w:rPr>
        <w:t>Российской Федерации.</w:t>
      </w:r>
    </w:p>
    <w:tbl>
      <w:tblPr>
        <w:tblW w:w="9780" w:type="dxa"/>
        <w:tblLayout w:type="fixed"/>
        <w:tblCellMar>
          <w:left w:w="0" w:type="dxa"/>
          <w:right w:w="0" w:type="dxa"/>
        </w:tblCellMar>
        <w:tblLook w:val="04A0" w:firstRow="1" w:lastRow="0" w:firstColumn="1" w:lastColumn="0" w:noHBand="0" w:noVBand="1"/>
      </w:tblPr>
      <w:tblGrid>
        <w:gridCol w:w="1340"/>
        <w:gridCol w:w="820"/>
        <w:gridCol w:w="1340"/>
        <w:gridCol w:w="1300"/>
        <w:gridCol w:w="2440"/>
        <w:gridCol w:w="2280"/>
        <w:gridCol w:w="260"/>
      </w:tblGrid>
      <w:tr w:rsidR="0002671C" w:rsidRPr="00FF6181" w:rsidTr="003C5703">
        <w:trPr>
          <w:trHeight w:val="322"/>
        </w:trPr>
        <w:tc>
          <w:tcPr>
            <w:tcW w:w="1340" w:type="dxa"/>
            <w:vAlign w:val="bottom"/>
          </w:tcPr>
          <w:p w:rsidR="0002671C" w:rsidRPr="00FF6181" w:rsidRDefault="0002671C" w:rsidP="00FF6181">
            <w:pPr>
              <w:ind w:left="700"/>
              <w:jc w:val="both"/>
              <w:rPr>
                <w:sz w:val="28"/>
                <w:szCs w:val="28"/>
              </w:rPr>
            </w:pPr>
            <w:r w:rsidRPr="00FF6181">
              <w:rPr>
                <w:rFonts w:eastAsia="Times New Roman"/>
                <w:sz w:val="28"/>
                <w:szCs w:val="28"/>
              </w:rPr>
              <w:t>2.2</w:t>
            </w:r>
            <w:r w:rsidR="00FF6181" w:rsidRPr="00FF6181">
              <w:rPr>
                <w:rFonts w:eastAsia="Times New Roman"/>
                <w:sz w:val="28"/>
                <w:szCs w:val="28"/>
              </w:rPr>
              <w:t>0</w:t>
            </w:r>
            <w:r w:rsidRPr="00FF6181">
              <w:rPr>
                <w:rFonts w:eastAsia="Times New Roman"/>
                <w:sz w:val="28"/>
                <w:szCs w:val="28"/>
              </w:rPr>
              <w:t>.</w:t>
            </w:r>
          </w:p>
        </w:tc>
        <w:tc>
          <w:tcPr>
            <w:tcW w:w="8440" w:type="dxa"/>
            <w:gridSpan w:val="6"/>
            <w:vAlign w:val="bottom"/>
          </w:tcPr>
          <w:p w:rsidR="0002671C" w:rsidRPr="00FF6181" w:rsidRDefault="0002671C" w:rsidP="00FF6181">
            <w:pPr>
              <w:jc w:val="both"/>
              <w:rPr>
                <w:sz w:val="28"/>
                <w:szCs w:val="28"/>
              </w:rPr>
            </w:pPr>
            <w:r w:rsidRPr="00FF6181">
              <w:rPr>
                <w:rFonts w:eastAsia="Times New Roman"/>
                <w:sz w:val="28"/>
                <w:szCs w:val="28"/>
              </w:rPr>
              <w:t>Организация    образовательной    деятельности    в    Учреждении</w:t>
            </w:r>
          </w:p>
        </w:tc>
      </w:tr>
      <w:tr w:rsidR="0002671C" w:rsidRPr="00FF6181" w:rsidTr="003C5703">
        <w:trPr>
          <w:trHeight w:val="322"/>
        </w:trPr>
        <w:tc>
          <w:tcPr>
            <w:tcW w:w="9520" w:type="dxa"/>
            <w:gridSpan w:val="6"/>
            <w:vAlign w:val="bottom"/>
          </w:tcPr>
          <w:p w:rsidR="0002671C" w:rsidRPr="00FF6181" w:rsidRDefault="0002671C" w:rsidP="00FF6181">
            <w:pPr>
              <w:jc w:val="both"/>
              <w:rPr>
                <w:sz w:val="28"/>
                <w:szCs w:val="28"/>
              </w:rPr>
            </w:pPr>
            <w:r w:rsidRPr="00FF6181">
              <w:rPr>
                <w:rFonts w:eastAsia="Times New Roman"/>
                <w:sz w:val="28"/>
                <w:szCs w:val="28"/>
              </w:rPr>
              <w:lastRenderedPageBreak/>
              <w:t>осуществляется в группах общеразвивающей направленности.</w:t>
            </w:r>
          </w:p>
        </w:tc>
        <w:tc>
          <w:tcPr>
            <w:tcW w:w="260" w:type="dxa"/>
            <w:vAlign w:val="bottom"/>
          </w:tcPr>
          <w:p w:rsidR="0002671C" w:rsidRPr="00FF6181" w:rsidRDefault="0002671C" w:rsidP="00FF6181">
            <w:pPr>
              <w:jc w:val="both"/>
              <w:rPr>
                <w:sz w:val="28"/>
                <w:szCs w:val="28"/>
              </w:rPr>
            </w:pPr>
          </w:p>
        </w:tc>
      </w:tr>
      <w:tr w:rsidR="0002671C" w:rsidRPr="00FF6181" w:rsidTr="003C5703">
        <w:trPr>
          <w:trHeight w:val="322"/>
        </w:trPr>
        <w:tc>
          <w:tcPr>
            <w:tcW w:w="1340" w:type="dxa"/>
            <w:vAlign w:val="bottom"/>
          </w:tcPr>
          <w:p w:rsidR="0002671C" w:rsidRPr="00FF6181" w:rsidRDefault="0002671C" w:rsidP="00FF6181">
            <w:pPr>
              <w:ind w:left="700"/>
              <w:jc w:val="both"/>
              <w:rPr>
                <w:sz w:val="28"/>
                <w:szCs w:val="28"/>
              </w:rPr>
            </w:pPr>
            <w:r w:rsidRPr="00FF6181">
              <w:rPr>
                <w:rFonts w:eastAsia="Times New Roman"/>
                <w:sz w:val="28"/>
                <w:szCs w:val="28"/>
              </w:rPr>
              <w:t>2.2</w:t>
            </w:r>
            <w:r w:rsidR="00FF6181" w:rsidRPr="00FF6181">
              <w:rPr>
                <w:rFonts w:eastAsia="Times New Roman"/>
                <w:sz w:val="28"/>
                <w:szCs w:val="28"/>
              </w:rPr>
              <w:t>1</w:t>
            </w:r>
            <w:r w:rsidRPr="00FF6181">
              <w:rPr>
                <w:rFonts w:eastAsia="Times New Roman"/>
                <w:sz w:val="28"/>
                <w:szCs w:val="28"/>
              </w:rPr>
              <w:t>.</w:t>
            </w:r>
          </w:p>
        </w:tc>
        <w:tc>
          <w:tcPr>
            <w:tcW w:w="820" w:type="dxa"/>
            <w:vAlign w:val="bottom"/>
          </w:tcPr>
          <w:p w:rsidR="0002671C" w:rsidRPr="00FF6181" w:rsidRDefault="0002671C" w:rsidP="00FF6181">
            <w:pPr>
              <w:ind w:left="80"/>
              <w:jc w:val="both"/>
              <w:rPr>
                <w:sz w:val="28"/>
                <w:szCs w:val="28"/>
              </w:rPr>
            </w:pPr>
            <w:r w:rsidRPr="00FF6181">
              <w:rPr>
                <w:rFonts w:eastAsia="Times New Roman"/>
                <w:sz w:val="28"/>
                <w:szCs w:val="28"/>
              </w:rPr>
              <w:t>При</w:t>
            </w:r>
          </w:p>
        </w:tc>
        <w:tc>
          <w:tcPr>
            <w:tcW w:w="1340" w:type="dxa"/>
            <w:vAlign w:val="bottom"/>
          </w:tcPr>
          <w:p w:rsidR="0002671C" w:rsidRPr="00FF6181" w:rsidRDefault="0002671C" w:rsidP="00FF6181">
            <w:pPr>
              <w:ind w:left="240"/>
              <w:jc w:val="both"/>
              <w:rPr>
                <w:sz w:val="28"/>
                <w:szCs w:val="28"/>
              </w:rPr>
            </w:pPr>
            <w:r w:rsidRPr="00FF6181">
              <w:rPr>
                <w:rFonts w:eastAsia="Times New Roman"/>
                <w:sz w:val="28"/>
                <w:szCs w:val="28"/>
              </w:rPr>
              <w:t>наличии</w:t>
            </w:r>
          </w:p>
        </w:tc>
        <w:tc>
          <w:tcPr>
            <w:tcW w:w="1300" w:type="dxa"/>
            <w:vAlign w:val="bottom"/>
          </w:tcPr>
          <w:p w:rsidR="0002671C" w:rsidRPr="00FF6181" w:rsidRDefault="0002671C" w:rsidP="00FF6181">
            <w:pPr>
              <w:ind w:left="140"/>
              <w:jc w:val="both"/>
              <w:rPr>
                <w:sz w:val="28"/>
                <w:szCs w:val="28"/>
              </w:rPr>
            </w:pPr>
            <w:r w:rsidRPr="00FF6181">
              <w:rPr>
                <w:rFonts w:eastAsia="Times New Roman"/>
                <w:sz w:val="28"/>
                <w:szCs w:val="28"/>
              </w:rPr>
              <w:t>условий</w:t>
            </w:r>
          </w:p>
        </w:tc>
        <w:tc>
          <w:tcPr>
            <w:tcW w:w="2440" w:type="dxa"/>
            <w:vAlign w:val="bottom"/>
          </w:tcPr>
          <w:p w:rsidR="0002671C" w:rsidRPr="00FF6181" w:rsidRDefault="0002671C" w:rsidP="00FF6181">
            <w:pPr>
              <w:ind w:left="80"/>
              <w:jc w:val="both"/>
              <w:rPr>
                <w:sz w:val="28"/>
                <w:szCs w:val="28"/>
              </w:rPr>
            </w:pPr>
            <w:r w:rsidRPr="00FF6181">
              <w:rPr>
                <w:rFonts w:eastAsia="Times New Roman"/>
                <w:sz w:val="28"/>
                <w:szCs w:val="28"/>
              </w:rPr>
              <w:t>и  необходимости</w:t>
            </w:r>
          </w:p>
        </w:tc>
        <w:tc>
          <w:tcPr>
            <w:tcW w:w="2280" w:type="dxa"/>
            <w:vAlign w:val="bottom"/>
          </w:tcPr>
          <w:p w:rsidR="0002671C" w:rsidRPr="00FF6181" w:rsidRDefault="0002671C" w:rsidP="00FF6181">
            <w:pPr>
              <w:ind w:left="120"/>
              <w:jc w:val="both"/>
              <w:rPr>
                <w:sz w:val="28"/>
                <w:szCs w:val="28"/>
              </w:rPr>
            </w:pPr>
            <w:r w:rsidRPr="00FF6181">
              <w:rPr>
                <w:rFonts w:eastAsia="Times New Roman"/>
                <w:sz w:val="28"/>
                <w:szCs w:val="28"/>
              </w:rPr>
              <w:t>оказания  услуг,</w:t>
            </w:r>
          </w:p>
        </w:tc>
        <w:tc>
          <w:tcPr>
            <w:tcW w:w="260" w:type="dxa"/>
            <w:vAlign w:val="bottom"/>
          </w:tcPr>
          <w:p w:rsidR="0002671C" w:rsidRPr="00FF6181" w:rsidRDefault="0002671C" w:rsidP="00FF6181">
            <w:pPr>
              <w:jc w:val="both"/>
              <w:rPr>
                <w:sz w:val="28"/>
                <w:szCs w:val="28"/>
              </w:rPr>
            </w:pPr>
            <w:r w:rsidRPr="00FF6181">
              <w:rPr>
                <w:rFonts w:eastAsia="Times New Roman"/>
                <w:sz w:val="28"/>
                <w:szCs w:val="28"/>
              </w:rPr>
              <w:t>в</w:t>
            </w:r>
          </w:p>
        </w:tc>
      </w:tr>
      <w:tr w:rsidR="0002671C" w:rsidRPr="00FF6181" w:rsidTr="003C5703">
        <w:trPr>
          <w:trHeight w:val="322"/>
        </w:trPr>
        <w:tc>
          <w:tcPr>
            <w:tcW w:w="7240" w:type="dxa"/>
            <w:gridSpan w:val="5"/>
            <w:vAlign w:val="bottom"/>
          </w:tcPr>
          <w:p w:rsidR="0002671C" w:rsidRPr="00FF6181" w:rsidRDefault="0002671C" w:rsidP="00FF6181">
            <w:pPr>
              <w:jc w:val="both"/>
              <w:rPr>
                <w:sz w:val="28"/>
                <w:szCs w:val="28"/>
              </w:rPr>
            </w:pPr>
            <w:r w:rsidRPr="00FF6181">
              <w:rPr>
                <w:rFonts w:eastAsia="Times New Roman"/>
                <w:sz w:val="28"/>
                <w:szCs w:val="28"/>
              </w:rPr>
              <w:t>соответствии с заданием Учредителя, в Учреждении могут</w:t>
            </w:r>
          </w:p>
        </w:tc>
        <w:tc>
          <w:tcPr>
            <w:tcW w:w="2540" w:type="dxa"/>
            <w:gridSpan w:val="2"/>
            <w:vAlign w:val="bottom"/>
          </w:tcPr>
          <w:p w:rsidR="0002671C" w:rsidRPr="00FF6181" w:rsidRDefault="007806E7" w:rsidP="00FF6181">
            <w:pPr>
              <w:jc w:val="both"/>
              <w:rPr>
                <w:sz w:val="28"/>
                <w:szCs w:val="28"/>
              </w:rPr>
            </w:pPr>
            <w:r>
              <w:rPr>
                <w:rFonts w:eastAsia="Times New Roman"/>
                <w:sz w:val="28"/>
                <w:szCs w:val="28"/>
              </w:rPr>
              <w:t xml:space="preserve"> </w:t>
            </w:r>
            <w:r w:rsidR="0002671C" w:rsidRPr="00FF6181">
              <w:rPr>
                <w:rFonts w:eastAsia="Times New Roman"/>
                <w:sz w:val="28"/>
                <w:szCs w:val="28"/>
              </w:rPr>
              <w:t>создаваться группы</w:t>
            </w:r>
          </w:p>
        </w:tc>
      </w:tr>
      <w:tr w:rsidR="0002671C" w:rsidRPr="00FF6181" w:rsidTr="003C5703">
        <w:trPr>
          <w:trHeight w:val="324"/>
        </w:trPr>
        <w:tc>
          <w:tcPr>
            <w:tcW w:w="4800" w:type="dxa"/>
            <w:gridSpan w:val="4"/>
            <w:vAlign w:val="bottom"/>
          </w:tcPr>
          <w:p w:rsidR="0002671C" w:rsidRPr="00FF6181" w:rsidRDefault="0002671C" w:rsidP="00FF6181">
            <w:pPr>
              <w:jc w:val="both"/>
              <w:rPr>
                <w:sz w:val="28"/>
                <w:szCs w:val="28"/>
              </w:rPr>
            </w:pPr>
            <w:r w:rsidRPr="00FF6181">
              <w:rPr>
                <w:rFonts w:eastAsia="Times New Roman"/>
                <w:sz w:val="28"/>
                <w:szCs w:val="28"/>
              </w:rPr>
              <w:t>компенсирующей направленности.</w:t>
            </w:r>
          </w:p>
        </w:tc>
        <w:tc>
          <w:tcPr>
            <w:tcW w:w="2440" w:type="dxa"/>
            <w:vAlign w:val="bottom"/>
          </w:tcPr>
          <w:p w:rsidR="0002671C" w:rsidRPr="00FF6181" w:rsidRDefault="0002671C" w:rsidP="00FF6181">
            <w:pPr>
              <w:jc w:val="both"/>
              <w:rPr>
                <w:sz w:val="28"/>
                <w:szCs w:val="28"/>
              </w:rPr>
            </w:pPr>
          </w:p>
        </w:tc>
        <w:tc>
          <w:tcPr>
            <w:tcW w:w="2280" w:type="dxa"/>
            <w:vAlign w:val="bottom"/>
          </w:tcPr>
          <w:p w:rsidR="0002671C" w:rsidRPr="00FF6181" w:rsidRDefault="0002671C" w:rsidP="00FF6181">
            <w:pPr>
              <w:jc w:val="both"/>
              <w:rPr>
                <w:sz w:val="28"/>
                <w:szCs w:val="28"/>
              </w:rPr>
            </w:pPr>
          </w:p>
        </w:tc>
        <w:tc>
          <w:tcPr>
            <w:tcW w:w="260" w:type="dxa"/>
            <w:vAlign w:val="bottom"/>
          </w:tcPr>
          <w:p w:rsidR="0002671C" w:rsidRPr="00FF6181" w:rsidRDefault="0002671C" w:rsidP="00FF6181">
            <w:pPr>
              <w:jc w:val="both"/>
              <w:rPr>
                <w:sz w:val="28"/>
                <w:szCs w:val="28"/>
              </w:rPr>
            </w:pPr>
          </w:p>
        </w:tc>
      </w:tr>
      <w:tr w:rsidR="0002671C" w:rsidRPr="00FF6181" w:rsidTr="003C5703">
        <w:trPr>
          <w:trHeight w:val="322"/>
        </w:trPr>
        <w:tc>
          <w:tcPr>
            <w:tcW w:w="1340" w:type="dxa"/>
            <w:vAlign w:val="bottom"/>
          </w:tcPr>
          <w:p w:rsidR="0002671C" w:rsidRPr="00FF6181" w:rsidRDefault="0002671C" w:rsidP="00FF6181">
            <w:pPr>
              <w:ind w:left="700"/>
              <w:jc w:val="both"/>
              <w:rPr>
                <w:sz w:val="28"/>
                <w:szCs w:val="28"/>
              </w:rPr>
            </w:pPr>
            <w:r w:rsidRPr="00FF6181">
              <w:rPr>
                <w:rFonts w:eastAsia="Times New Roman"/>
                <w:sz w:val="28"/>
                <w:szCs w:val="28"/>
              </w:rPr>
              <w:t>2.2</w:t>
            </w:r>
            <w:r w:rsidR="00FF6181" w:rsidRPr="00FF6181">
              <w:rPr>
                <w:rFonts w:eastAsia="Times New Roman"/>
                <w:sz w:val="28"/>
                <w:szCs w:val="28"/>
              </w:rPr>
              <w:t>2</w:t>
            </w:r>
            <w:r w:rsidRPr="00FF6181">
              <w:rPr>
                <w:rFonts w:eastAsia="Times New Roman"/>
                <w:sz w:val="28"/>
                <w:szCs w:val="28"/>
              </w:rPr>
              <w:t>.</w:t>
            </w:r>
          </w:p>
        </w:tc>
        <w:tc>
          <w:tcPr>
            <w:tcW w:w="2160" w:type="dxa"/>
            <w:gridSpan w:val="2"/>
            <w:vAlign w:val="bottom"/>
          </w:tcPr>
          <w:p w:rsidR="0002671C" w:rsidRPr="00FF6181" w:rsidRDefault="0002671C" w:rsidP="00FF6181">
            <w:pPr>
              <w:ind w:left="80"/>
              <w:jc w:val="both"/>
              <w:rPr>
                <w:sz w:val="28"/>
                <w:szCs w:val="28"/>
              </w:rPr>
            </w:pPr>
            <w:r w:rsidRPr="00FF6181">
              <w:rPr>
                <w:rFonts w:eastAsia="Times New Roman"/>
                <w:sz w:val="28"/>
                <w:szCs w:val="28"/>
              </w:rPr>
              <w:t>Наполняемость</w:t>
            </w:r>
          </w:p>
        </w:tc>
        <w:tc>
          <w:tcPr>
            <w:tcW w:w="3740" w:type="dxa"/>
            <w:gridSpan w:val="2"/>
            <w:vAlign w:val="bottom"/>
          </w:tcPr>
          <w:p w:rsidR="0002671C" w:rsidRPr="00FF6181" w:rsidRDefault="0002671C" w:rsidP="00FF6181">
            <w:pPr>
              <w:ind w:left="100"/>
              <w:jc w:val="both"/>
              <w:rPr>
                <w:sz w:val="28"/>
                <w:szCs w:val="28"/>
              </w:rPr>
            </w:pPr>
            <w:r w:rsidRPr="00FF6181">
              <w:rPr>
                <w:rFonts w:eastAsia="Times New Roman"/>
                <w:sz w:val="28"/>
                <w:szCs w:val="28"/>
              </w:rPr>
              <w:t>групп   устанавливается</w:t>
            </w:r>
          </w:p>
        </w:tc>
        <w:tc>
          <w:tcPr>
            <w:tcW w:w="2280" w:type="dxa"/>
            <w:vAlign w:val="bottom"/>
          </w:tcPr>
          <w:p w:rsidR="0002671C" w:rsidRPr="00FF6181" w:rsidRDefault="0002671C" w:rsidP="00FF6181">
            <w:pPr>
              <w:ind w:left="20"/>
              <w:jc w:val="both"/>
              <w:rPr>
                <w:sz w:val="28"/>
                <w:szCs w:val="28"/>
              </w:rPr>
            </w:pPr>
            <w:r w:rsidRPr="00FF6181">
              <w:rPr>
                <w:rFonts w:eastAsia="Times New Roman"/>
                <w:sz w:val="28"/>
                <w:szCs w:val="28"/>
              </w:rPr>
              <w:t>в   соответствии</w:t>
            </w:r>
          </w:p>
        </w:tc>
        <w:tc>
          <w:tcPr>
            <w:tcW w:w="260" w:type="dxa"/>
            <w:vAlign w:val="bottom"/>
          </w:tcPr>
          <w:p w:rsidR="0002671C" w:rsidRPr="00FF6181" w:rsidRDefault="0002671C" w:rsidP="00FF6181">
            <w:pPr>
              <w:jc w:val="both"/>
              <w:rPr>
                <w:sz w:val="28"/>
                <w:szCs w:val="28"/>
              </w:rPr>
            </w:pPr>
            <w:r w:rsidRPr="00FF6181">
              <w:rPr>
                <w:rFonts w:eastAsia="Times New Roman"/>
                <w:sz w:val="28"/>
                <w:szCs w:val="28"/>
              </w:rPr>
              <w:t>с</w:t>
            </w:r>
          </w:p>
        </w:tc>
      </w:tr>
      <w:tr w:rsidR="0002671C" w:rsidRPr="00FF6181" w:rsidTr="003C5703">
        <w:trPr>
          <w:trHeight w:val="322"/>
        </w:trPr>
        <w:tc>
          <w:tcPr>
            <w:tcW w:w="9520" w:type="dxa"/>
            <w:gridSpan w:val="6"/>
            <w:vAlign w:val="bottom"/>
          </w:tcPr>
          <w:p w:rsidR="0002671C" w:rsidRPr="00FF6181" w:rsidRDefault="0002671C" w:rsidP="00FF6181">
            <w:pPr>
              <w:jc w:val="both"/>
              <w:rPr>
                <w:sz w:val="28"/>
                <w:szCs w:val="28"/>
              </w:rPr>
            </w:pPr>
            <w:r w:rsidRPr="00FF6181">
              <w:rPr>
                <w:rFonts w:eastAsia="Times New Roman"/>
                <w:sz w:val="28"/>
                <w:szCs w:val="28"/>
              </w:rPr>
              <w:t>требованиями санитарно-эпидемиологических правил и нормативов.</w:t>
            </w:r>
          </w:p>
        </w:tc>
        <w:tc>
          <w:tcPr>
            <w:tcW w:w="260" w:type="dxa"/>
            <w:vAlign w:val="bottom"/>
          </w:tcPr>
          <w:p w:rsidR="0002671C" w:rsidRPr="00FF6181" w:rsidRDefault="0002671C" w:rsidP="00FF6181">
            <w:pPr>
              <w:jc w:val="both"/>
              <w:rPr>
                <w:sz w:val="28"/>
                <w:szCs w:val="28"/>
              </w:rPr>
            </w:pPr>
          </w:p>
        </w:tc>
      </w:tr>
      <w:tr w:rsidR="0002671C" w:rsidRPr="00FF6181" w:rsidTr="003C5703">
        <w:trPr>
          <w:trHeight w:val="322"/>
        </w:trPr>
        <w:tc>
          <w:tcPr>
            <w:tcW w:w="1340" w:type="dxa"/>
            <w:vAlign w:val="bottom"/>
          </w:tcPr>
          <w:p w:rsidR="0002671C" w:rsidRPr="00FF6181" w:rsidRDefault="0002671C" w:rsidP="00FF6181">
            <w:pPr>
              <w:ind w:left="700"/>
              <w:jc w:val="both"/>
              <w:rPr>
                <w:sz w:val="28"/>
                <w:szCs w:val="28"/>
              </w:rPr>
            </w:pPr>
            <w:r w:rsidRPr="00FF6181">
              <w:rPr>
                <w:rFonts w:eastAsia="Times New Roman"/>
                <w:sz w:val="28"/>
                <w:szCs w:val="28"/>
              </w:rPr>
              <w:t>2.2</w:t>
            </w:r>
            <w:r w:rsidR="00FF6181" w:rsidRPr="00FF6181">
              <w:rPr>
                <w:rFonts w:eastAsia="Times New Roman"/>
                <w:sz w:val="28"/>
                <w:szCs w:val="28"/>
              </w:rPr>
              <w:t>3</w:t>
            </w:r>
            <w:r w:rsidRPr="00FF6181">
              <w:rPr>
                <w:rFonts w:eastAsia="Times New Roman"/>
                <w:sz w:val="28"/>
                <w:szCs w:val="28"/>
              </w:rPr>
              <w:t>.</w:t>
            </w:r>
          </w:p>
        </w:tc>
        <w:tc>
          <w:tcPr>
            <w:tcW w:w="3460" w:type="dxa"/>
            <w:gridSpan w:val="3"/>
            <w:vAlign w:val="bottom"/>
          </w:tcPr>
          <w:p w:rsidR="0002671C" w:rsidRPr="00FF6181" w:rsidRDefault="0002671C" w:rsidP="00FF6181">
            <w:pPr>
              <w:ind w:left="80"/>
              <w:jc w:val="both"/>
              <w:rPr>
                <w:sz w:val="28"/>
                <w:szCs w:val="28"/>
              </w:rPr>
            </w:pPr>
            <w:r w:rsidRPr="00FF6181">
              <w:rPr>
                <w:rFonts w:eastAsia="Times New Roman"/>
                <w:sz w:val="28"/>
                <w:szCs w:val="28"/>
              </w:rPr>
              <w:t>Содержание  дошкольного</w:t>
            </w:r>
          </w:p>
        </w:tc>
        <w:tc>
          <w:tcPr>
            <w:tcW w:w="4980" w:type="dxa"/>
            <w:gridSpan w:val="3"/>
            <w:vAlign w:val="bottom"/>
          </w:tcPr>
          <w:p w:rsidR="0002671C" w:rsidRPr="00FF6181" w:rsidRDefault="0002671C" w:rsidP="00FF6181">
            <w:pPr>
              <w:jc w:val="both"/>
              <w:rPr>
                <w:sz w:val="28"/>
                <w:szCs w:val="28"/>
              </w:rPr>
            </w:pPr>
            <w:r w:rsidRPr="00FF6181">
              <w:rPr>
                <w:rFonts w:eastAsia="Times New Roman"/>
                <w:sz w:val="28"/>
                <w:szCs w:val="28"/>
              </w:rPr>
              <w:t>образования  и  условия  организации</w:t>
            </w:r>
          </w:p>
        </w:tc>
      </w:tr>
    </w:tbl>
    <w:p w:rsidR="0002671C" w:rsidRPr="00FF6181" w:rsidRDefault="0002671C" w:rsidP="00FF6181">
      <w:pPr>
        <w:spacing w:line="13" w:lineRule="exact"/>
        <w:jc w:val="both"/>
        <w:rPr>
          <w:sz w:val="28"/>
          <w:szCs w:val="28"/>
        </w:rPr>
      </w:pPr>
    </w:p>
    <w:p w:rsidR="0002671C" w:rsidRPr="00FF6181" w:rsidRDefault="0002671C" w:rsidP="00FF6181">
      <w:pPr>
        <w:spacing w:line="237" w:lineRule="auto"/>
        <w:jc w:val="both"/>
        <w:rPr>
          <w:sz w:val="28"/>
          <w:szCs w:val="28"/>
        </w:rPr>
      </w:pPr>
      <w:r w:rsidRPr="00FF6181">
        <w:rPr>
          <w:rFonts w:eastAsia="Times New Roman"/>
          <w:sz w:val="28"/>
          <w:szCs w:val="28"/>
        </w:rPr>
        <w:t>обучения и воспитания детей с ограниченными возможностями здоровья определяются адаптированной образовательной программой, а для инвалидов также в соответствии с индивидуальной программой реабилитации инвалида.</w:t>
      </w:r>
    </w:p>
    <w:p w:rsidR="0002671C" w:rsidRPr="00FF6181" w:rsidRDefault="0002671C" w:rsidP="00FF6181">
      <w:pPr>
        <w:spacing w:line="13" w:lineRule="exact"/>
        <w:jc w:val="both"/>
        <w:rPr>
          <w:sz w:val="28"/>
          <w:szCs w:val="28"/>
        </w:rPr>
      </w:pPr>
    </w:p>
    <w:p w:rsidR="0002671C" w:rsidRPr="00FF6181" w:rsidRDefault="0002671C" w:rsidP="00FF6181">
      <w:pPr>
        <w:spacing w:line="236" w:lineRule="auto"/>
        <w:ind w:firstLine="708"/>
        <w:jc w:val="both"/>
        <w:rPr>
          <w:sz w:val="28"/>
          <w:szCs w:val="28"/>
        </w:rPr>
      </w:pPr>
      <w:r w:rsidRPr="00FF6181">
        <w:rPr>
          <w:rFonts w:eastAsia="Times New Roman"/>
          <w:sz w:val="28"/>
          <w:szCs w:val="28"/>
        </w:rPr>
        <w:t>2.2</w:t>
      </w:r>
      <w:r w:rsidR="00FF6181" w:rsidRPr="00FF6181">
        <w:rPr>
          <w:rFonts w:eastAsia="Times New Roman"/>
          <w:sz w:val="28"/>
          <w:szCs w:val="28"/>
        </w:rPr>
        <w:t>4</w:t>
      </w:r>
      <w:r w:rsidRPr="00FF6181">
        <w:rPr>
          <w:rFonts w:eastAsia="Times New Roman"/>
          <w:sz w:val="28"/>
          <w:szCs w:val="28"/>
        </w:rPr>
        <w:t>. Порядок организации деятельности, режим работы Учреждения, Правила внутреннего распорядка для воспитанников и их Родителей регламентируются локальными нормативными актами Учреждения.</w:t>
      </w:r>
    </w:p>
    <w:p w:rsidR="0002671C" w:rsidRPr="00FF6181" w:rsidRDefault="0002671C" w:rsidP="00FF6181">
      <w:pPr>
        <w:spacing w:line="16" w:lineRule="exact"/>
        <w:jc w:val="both"/>
        <w:rPr>
          <w:sz w:val="28"/>
          <w:szCs w:val="28"/>
        </w:rPr>
      </w:pPr>
    </w:p>
    <w:p w:rsidR="0002671C" w:rsidRDefault="0002671C" w:rsidP="00FF6181">
      <w:pPr>
        <w:spacing w:line="234" w:lineRule="auto"/>
        <w:ind w:firstLine="708"/>
        <w:jc w:val="both"/>
        <w:rPr>
          <w:rFonts w:eastAsia="Times New Roman"/>
          <w:sz w:val="28"/>
          <w:szCs w:val="28"/>
        </w:rPr>
      </w:pPr>
      <w:r w:rsidRPr="00FF6181">
        <w:rPr>
          <w:rFonts w:eastAsia="Times New Roman"/>
          <w:sz w:val="28"/>
          <w:szCs w:val="28"/>
        </w:rPr>
        <w:t>2.2</w:t>
      </w:r>
      <w:r w:rsidR="00FF6181" w:rsidRPr="00FF6181">
        <w:rPr>
          <w:rFonts w:eastAsia="Times New Roman"/>
          <w:sz w:val="28"/>
          <w:szCs w:val="28"/>
        </w:rPr>
        <w:t>5</w:t>
      </w:r>
      <w:r w:rsidRPr="00FF6181">
        <w:rPr>
          <w:rFonts w:eastAsia="Times New Roman"/>
          <w:sz w:val="28"/>
          <w:szCs w:val="28"/>
        </w:rPr>
        <w:t>. В группы могут включаться как воспитанники одного возраста, так и воспитанники разных возрастов (разновозрастные группы).</w:t>
      </w:r>
    </w:p>
    <w:p w:rsidR="00444018" w:rsidRPr="00FF6181" w:rsidRDefault="00444018" w:rsidP="00FF6181">
      <w:pPr>
        <w:spacing w:line="234" w:lineRule="auto"/>
        <w:ind w:firstLine="708"/>
        <w:jc w:val="both"/>
        <w:rPr>
          <w:sz w:val="28"/>
          <w:szCs w:val="28"/>
        </w:rPr>
      </w:pPr>
      <w:r>
        <w:rPr>
          <w:rFonts w:eastAsia="Times New Roman"/>
          <w:sz w:val="28"/>
          <w:szCs w:val="28"/>
        </w:rPr>
        <w:t>2.26.</w:t>
      </w:r>
      <w:r w:rsidR="00F24678">
        <w:rPr>
          <w:rFonts w:eastAsia="Times New Roman"/>
          <w:sz w:val="28"/>
          <w:szCs w:val="28"/>
        </w:rPr>
        <w:t xml:space="preserve"> </w:t>
      </w:r>
      <w:r>
        <w:rPr>
          <w:rFonts w:eastAsia="Times New Roman"/>
          <w:sz w:val="28"/>
          <w:szCs w:val="28"/>
        </w:rPr>
        <w:t>Режим работы Учреждения установлен Учредителем,</w:t>
      </w:r>
      <w:r w:rsidR="00E456FC">
        <w:rPr>
          <w:rFonts w:eastAsia="Times New Roman"/>
          <w:sz w:val="28"/>
          <w:szCs w:val="28"/>
        </w:rPr>
        <w:t xml:space="preserve"> </w:t>
      </w:r>
      <w:r>
        <w:rPr>
          <w:rFonts w:eastAsia="Times New Roman"/>
          <w:sz w:val="28"/>
          <w:szCs w:val="28"/>
        </w:rPr>
        <w:t>исходя из потребностей населения в образовательных услугах и возможностей бюджетного финансирования Учреждения,</w:t>
      </w:r>
      <w:r w:rsidR="00E456FC">
        <w:rPr>
          <w:rFonts w:eastAsia="Times New Roman"/>
          <w:sz w:val="28"/>
          <w:szCs w:val="28"/>
        </w:rPr>
        <w:t xml:space="preserve"> </w:t>
      </w:r>
      <w:r>
        <w:rPr>
          <w:rFonts w:eastAsia="Times New Roman"/>
          <w:sz w:val="28"/>
          <w:szCs w:val="28"/>
        </w:rPr>
        <w:t>и является следующим: рабочая неделя шестид</w:t>
      </w:r>
      <w:r w:rsidR="00AA1D19">
        <w:rPr>
          <w:rFonts w:eastAsia="Times New Roman"/>
          <w:sz w:val="28"/>
          <w:szCs w:val="28"/>
        </w:rPr>
        <w:t xml:space="preserve">невная, длительность работы  9.00 </w:t>
      </w:r>
      <w:r>
        <w:rPr>
          <w:rFonts w:eastAsia="Times New Roman"/>
          <w:sz w:val="28"/>
          <w:szCs w:val="28"/>
        </w:rPr>
        <w:t xml:space="preserve"> часов,</w:t>
      </w:r>
      <w:r w:rsidR="00E47D90">
        <w:rPr>
          <w:rFonts w:eastAsia="Times New Roman"/>
          <w:sz w:val="28"/>
          <w:szCs w:val="28"/>
        </w:rPr>
        <w:t xml:space="preserve"> ежедневный график работы – с 7</w:t>
      </w:r>
      <w:r w:rsidR="00AA1D19">
        <w:rPr>
          <w:rFonts w:eastAsia="Times New Roman"/>
          <w:sz w:val="28"/>
          <w:szCs w:val="28"/>
        </w:rPr>
        <w:t>.30 до 16</w:t>
      </w:r>
      <w:r>
        <w:rPr>
          <w:rFonts w:eastAsia="Times New Roman"/>
          <w:sz w:val="28"/>
          <w:szCs w:val="28"/>
        </w:rPr>
        <w:t xml:space="preserve">.30, </w:t>
      </w:r>
      <w:r w:rsidR="00AA1D19">
        <w:rPr>
          <w:rFonts w:eastAsia="Times New Roman"/>
          <w:sz w:val="28"/>
          <w:szCs w:val="28"/>
        </w:rPr>
        <w:t>с понедельника по пятницу, с 7.3</w:t>
      </w:r>
      <w:r>
        <w:rPr>
          <w:rFonts w:eastAsia="Times New Roman"/>
          <w:sz w:val="28"/>
          <w:szCs w:val="28"/>
        </w:rPr>
        <w:t>0 до 15.00 в субботу. Выходные дни: воскресенье и праздничные дни, установленные законодательством Российской Федерации.</w:t>
      </w:r>
    </w:p>
    <w:p w:rsidR="0002671C" w:rsidRPr="00FF6181" w:rsidRDefault="0002671C" w:rsidP="00FF6181">
      <w:pPr>
        <w:spacing w:line="331" w:lineRule="exact"/>
        <w:jc w:val="both"/>
        <w:rPr>
          <w:sz w:val="28"/>
          <w:szCs w:val="28"/>
        </w:rPr>
      </w:pPr>
    </w:p>
    <w:p w:rsidR="0002671C" w:rsidRPr="00FF6181" w:rsidRDefault="0002671C" w:rsidP="00FF6181">
      <w:pPr>
        <w:jc w:val="center"/>
        <w:rPr>
          <w:sz w:val="28"/>
          <w:szCs w:val="28"/>
        </w:rPr>
      </w:pPr>
      <w:r w:rsidRPr="00FF6181">
        <w:rPr>
          <w:rFonts w:eastAsia="Times New Roman"/>
          <w:b/>
          <w:bCs/>
          <w:sz w:val="28"/>
          <w:szCs w:val="28"/>
        </w:rPr>
        <w:t>3. Управление Учреждением</w:t>
      </w:r>
    </w:p>
    <w:p w:rsidR="0002671C" w:rsidRPr="00FF6181" w:rsidRDefault="0002671C" w:rsidP="00FF6181">
      <w:pPr>
        <w:spacing w:line="256" w:lineRule="exact"/>
        <w:jc w:val="both"/>
        <w:rPr>
          <w:sz w:val="28"/>
          <w:szCs w:val="28"/>
        </w:rPr>
      </w:pPr>
    </w:p>
    <w:p w:rsidR="00FF6181" w:rsidRPr="00FF6181" w:rsidRDefault="0002671C" w:rsidP="00FF6181">
      <w:pPr>
        <w:spacing w:line="238" w:lineRule="auto"/>
        <w:ind w:firstLine="708"/>
        <w:jc w:val="both"/>
        <w:rPr>
          <w:rFonts w:eastAsia="Times New Roman"/>
          <w:sz w:val="28"/>
          <w:szCs w:val="28"/>
        </w:rPr>
      </w:pPr>
      <w:r w:rsidRPr="00FF6181">
        <w:rPr>
          <w:rFonts w:eastAsia="Times New Roman"/>
          <w:sz w:val="28"/>
          <w:szCs w:val="28"/>
        </w:rPr>
        <w:t>3.1. Управление Учреждением осуществляется в соответствии с законодательством Российской Федерации и Республики Татарстан на основе сочетания принципов единоначалия и коллегиальности, демократичности, открытости, приоритета общечеловеческих ценностей, охраны жизни и здоровья человека, свободного развития личности.</w:t>
      </w:r>
    </w:p>
    <w:p w:rsidR="0002671C" w:rsidRPr="00FF6181" w:rsidRDefault="0002671C" w:rsidP="00FF6181">
      <w:pPr>
        <w:spacing w:line="238" w:lineRule="auto"/>
        <w:ind w:firstLine="708"/>
        <w:jc w:val="both"/>
        <w:rPr>
          <w:sz w:val="28"/>
          <w:szCs w:val="28"/>
        </w:rPr>
      </w:pPr>
      <w:r w:rsidRPr="00FF6181">
        <w:rPr>
          <w:rFonts w:eastAsia="Times New Roman"/>
          <w:sz w:val="28"/>
          <w:szCs w:val="28"/>
        </w:rPr>
        <w:t xml:space="preserve">3.2. Единоличным исполнительным органом Учреждения является Заведующий Учреждением, который осуществляет руководство Учреждением в соответствии с законами и иными нормативными правовыми актами, настоящим Уставом. Заведующий назначается в соответствии с распорядительным актом Руководителя Исполнительного комитета </w:t>
      </w:r>
      <w:r w:rsidR="00D620DB" w:rsidRPr="00FF6181">
        <w:rPr>
          <w:rFonts w:eastAsia="Times New Roman"/>
          <w:sz w:val="28"/>
          <w:szCs w:val="28"/>
        </w:rPr>
        <w:t>Кайбицкого</w:t>
      </w:r>
      <w:r w:rsidRPr="00FF6181">
        <w:rPr>
          <w:rFonts w:eastAsia="Times New Roman"/>
          <w:sz w:val="28"/>
          <w:szCs w:val="28"/>
        </w:rPr>
        <w:t xml:space="preserve"> муниципального района на основании трудового договора и прошедший соответствующую аттестацию. Заведующий действует на основе единоначалия, решает все касающиеся деятельности Учреждения вопросы, не входящие в компетенцию коллегиальных органов управления Учреждения и Учредителя.</w:t>
      </w:r>
    </w:p>
    <w:p w:rsidR="0002671C" w:rsidRPr="00FF6181" w:rsidRDefault="0002671C" w:rsidP="00FF6181">
      <w:pPr>
        <w:spacing w:line="14"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3.3. Права и обязанности Заведующей Учреждением, ее компетенция в области управления Учреждением определяются в соответствии с законодательством в области образования, настоящим Уставом, а также должностной инструкцией.</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3.4. Запрещается занятие должности Заведующей Учреждением лицами, которые не допускаются к педагогической деятельности по основаниям, установленным трудовым законодательством.</w:t>
      </w:r>
    </w:p>
    <w:p w:rsidR="0002671C" w:rsidRPr="00FF6181" w:rsidRDefault="0002671C" w:rsidP="00FF6181">
      <w:pPr>
        <w:spacing w:line="14"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t>3.5. Заведующий Учреждения без доверенности действует от имени Учреждения, в том числе:</w:t>
      </w:r>
    </w:p>
    <w:p w:rsidR="0002671C" w:rsidRPr="00FF6181" w:rsidRDefault="0002671C" w:rsidP="00FF6181">
      <w:pPr>
        <w:spacing w:line="15" w:lineRule="exact"/>
        <w:jc w:val="both"/>
        <w:rPr>
          <w:sz w:val="28"/>
          <w:szCs w:val="28"/>
        </w:rPr>
      </w:pPr>
    </w:p>
    <w:p w:rsidR="0002671C" w:rsidRPr="00FF6181" w:rsidRDefault="0002671C" w:rsidP="00FF6181">
      <w:pPr>
        <w:numPr>
          <w:ilvl w:val="1"/>
          <w:numId w:val="12"/>
        </w:numPr>
        <w:tabs>
          <w:tab w:val="left" w:pos="1047"/>
        </w:tabs>
        <w:spacing w:line="237" w:lineRule="auto"/>
        <w:ind w:left="3" w:firstLine="705"/>
        <w:jc w:val="both"/>
        <w:rPr>
          <w:rFonts w:eastAsia="Times New Roman"/>
          <w:sz w:val="28"/>
          <w:szCs w:val="28"/>
        </w:rPr>
      </w:pPr>
      <w:r w:rsidRPr="00FF6181">
        <w:rPr>
          <w:rFonts w:eastAsia="Times New Roman"/>
          <w:sz w:val="28"/>
          <w:szCs w:val="28"/>
        </w:rPr>
        <w:lastRenderedPageBreak/>
        <w:t>заключает гражданско-правовые и трудовые договоры от имени Учреждения, утверждает штатное расписание Учреждения, должностные инструкции работников и положения о структурных подразделениях;</w:t>
      </w:r>
    </w:p>
    <w:p w:rsidR="0002671C" w:rsidRPr="00FF6181" w:rsidRDefault="0002671C" w:rsidP="00FF6181">
      <w:pPr>
        <w:spacing w:line="13" w:lineRule="exact"/>
        <w:jc w:val="both"/>
        <w:rPr>
          <w:rFonts w:eastAsia="Times New Roman"/>
          <w:sz w:val="28"/>
          <w:szCs w:val="28"/>
        </w:rPr>
      </w:pPr>
    </w:p>
    <w:p w:rsidR="0002671C" w:rsidRPr="00FF6181" w:rsidRDefault="0002671C" w:rsidP="00FF6181">
      <w:pPr>
        <w:numPr>
          <w:ilvl w:val="1"/>
          <w:numId w:val="12"/>
        </w:numPr>
        <w:tabs>
          <w:tab w:val="left" w:pos="953"/>
        </w:tabs>
        <w:spacing w:line="234" w:lineRule="auto"/>
        <w:ind w:left="3" w:firstLine="705"/>
        <w:jc w:val="both"/>
        <w:rPr>
          <w:rFonts w:eastAsia="Times New Roman"/>
          <w:sz w:val="28"/>
          <w:szCs w:val="28"/>
        </w:rPr>
      </w:pPr>
      <w:r w:rsidRPr="00FF6181">
        <w:rPr>
          <w:rFonts w:eastAsia="Times New Roman"/>
          <w:sz w:val="28"/>
          <w:szCs w:val="28"/>
        </w:rPr>
        <w:t>утверждает план финансово-хозяйственной деятельности Учреждения, его годовую и бухгалтерскую отчетность;</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1"/>
          <w:numId w:val="12"/>
        </w:numPr>
        <w:tabs>
          <w:tab w:val="left" w:pos="1157"/>
        </w:tabs>
        <w:spacing w:line="236" w:lineRule="auto"/>
        <w:ind w:left="3" w:firstLine="705"/>
        <w:jc w:val="both"/>
        <w:rPr>
          <w:rFonts w:eastAsia="Times New Roman"/>
          <w:sz w:val="28"/>
          <w:szCs w:val="28"/>
        </w:rPr>
      </w:pPr>
      <w:r w:rsidRPr="00FF6181">
        <w:rPr>
          <w:rFonts w:eastAsia="Times New Roman"/>
          <w:sz w:val="28"/>
          <w:szCs w:val="28"/>
        </w:rPr>
        <w:t>утверждает локальные нормативные акты, регламентирующие деятельность Учреждения по вопросам, отнесенным к его компетенции настоящим Уставом, в порядке, установленном настоящим Уставом;</w:t>
      </w:r>
    </w:p>
    <w:p w:rsidR="0002671C" w:rsidRPr="00FF6181" w:rsidRDefault="0002671C" w:rsidP="00FF6181">
      <w:pPr>
        <w:spacing w:line="2" w:lineRule="exact"/>
        <w:jc w:val="both"/>
        <w:rPr>
          <w:rFonts w:eastAsia="Times New Roman"/>
          <w:sz w:val="28"/>
          <w:szCs w:val="28"/>
        </w:rPr>
      </w:pPr>
    </w:p>
    <w:p w:rsidR="0002671C" w:rsidRPr="00FF6181" w:rsidRDefault="0002671C" w:rsidP="00FF6181">
      <w:pPr>
        <w:numPr>
          <w:ilvl w:val="1"/>
          <w:numId w:val="12"/>
        </w:numPr>
        <w:tabs>
          <w:tab w:val="left" w:pos="863"/>
        </w:tabs>
        <w:ind w:left="863" w:hanging="155"/>
        <w:jc w:val="both"/>
        <w:rPr>
          <w:rFonts w:eastAsia="Times New Roman"/>
          <w:sz w:val="28"/>
          <w:szCs w:val="28"/>
        </w:rPr>
      </w:pPr>
      <w:r w:rsidRPr="00FF6181">
        <w:rPr>
          <w:rFonts w:eastAsia="Times New Roman"/>
          <w:sz w:val="28"/>
          <w:szCs w:val="28"/>
        </w:rPr>
        <w:t>обеспечивает открытие лицевых счетов в финансовых органах;</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1"/>
          <w:numId w:val="12"/>
        </w:numPr>
        <w:tabs>
          <w:tab w:val="left" w:pos="975"/>
        </w:tabs>
        <w:spacing w:line="236" w:lineRule="auto"/>
        <w:ind w:left="3" w:firstLine="705"/>
        <w:jc w:val="both"/>
        <w:rPr>
          <w:rFonts w:eastAsia="Times New Roman"/>
          <w:sz w:val="28"/>
          <w:szCs w:val="28"/>
        </w:rPr>
      </w:pPr>
      <w:r w:rsidRPr="00FF6181">
        <w:rPr>
          <w:rFonts w:eastAsia="Times New Roman"/>
          <w:sz w:val="28"/>
          <w:szCs w:val="28"/>
        </w:rPr>
        <w:t>обеспечивает своевременную уплату налогов и сборов в порядке и размерах, определяемых налоговым законодательством РФ, представляет в установленном порядке статистические, бухгалтерские и иные отчеты;</w:t>
      </w:r>
    </w:p>
    <w:p w:rsidR="0002671C" w:rsidRPr="00FF6181" w:rsidRDefault="0002671C" w:rsidP="00FF6181">
      <w:pPr>
        <w:spacing w:line="1" w:lineRule="exact"/>
        <w:jc w:val="both"/>
        <w:rPr>
          <w:rFonts w:eastAsia="Times New Roman"/>
          <w:sz w:val="28"/>
          <w:szCs w:val="28"/>
        </w:rPr>
      </w:pPr>
    </w:p>
    <w:p w:rsidR="0002671C" w:rsidRPr="00FF6181" w:rsidRDefault="0002671C" w:rsidP="00FF6181">
      <w:pPr>
        <w:numPr>
          <w:ilvl w:val="1"/>
          <w:numId w:val="12"/>
        </w:numPr>
        <w:tabs>
          <w:tab w:val="left" w:pos="903"/>
        </w:tabs>
        <w:ind w:left="903" w:hanging="195"/>
        <w:jc w:val="both"/>
        <w:rPr>
          <w:rFonts w:eastAsia="Times New Roman"/>
          <w:sz w:val="28"/>
          <w:szCs w:val="28"/>
        </w:rPr>
      </w:pPr>
      <w:r w:rsidRPr="00FF6181">
        <w:rPr>
          <w:rFonts w:eastAsia="Times New Roman"/>
          <w:sz w:val="28"/>
          <w:szCs w:val="28"/>
        </w:rPr>
        <w:t>выдает доверенности на право представительства от имени Учреждения,</w:t>
      </w:r>
    </w:p>
    <w:p w:rsidR="0002671C" w:rsidRPr="00FF6181" w:rsidRDefault="0002671C" w:rsidP="00FF6181">
      <w:pPr>
        <w:numPr>
          <w:ilvl w:val="0"/>
          <w:numId w:val="12"/>
        </w:numPr>
        <w:tabs>
          <w:tab w:val="left" w:pos="203"/>
        </w:tabs>
        <w:ind w:left="203" w:hanging="203"/>
        <w:jc w:val="both"/>
        <w:rPr>
          <w:rFonts w:eastAsia="Times New Roman"/>
          <w:sz w:val="28"/>
          <w:szCs w:val="28"/>
        </w:rPr>
      </w:pPr>
      <w:r w:rsidRPr="00FF6181">
        <w:rPr>
          <w:rFonts w:eastAsia="Times New Roman"/>
          <w:sz w:val="28"/>
          <w:szCs w:val="28"/>
        </w:rPr>
        <w:t>т. ч. доверенности с правом передоверия;</w:t>
      </w:r>
    </w:p>
    <w:p w:rsidR="0002671C" w:rsidRPr="00FF6181" w:rsidRDefault="0002671C" w:rsidP="00FF6181">
      <w:pPr>
        <w:spacing w:line="12" w:lineRule="exact"/>
        <w:jc w:val="both"/>
        <w:rPr>
          <w:rFonts w:eastAsia="Times New Roman"/>
          <w:sz w:val="28"/>
          <w:szCs w:val="28"/>
        </w:rPr>
      </w:pPr>
    </w:p>
    <w:p w:rsidR="0002671C" w:rsidRPr="00FF6181" w:rsidRDefault="0002671C" w:rsidP="00FF6181">
      <w:pPr>
        <w:numPr>
          <w:ilvl w:val="1"/>
          <w:numId w:val="12"/>
        </w:numPr>
        <w:tabs>
          <w:tab w:val="left" w:pos="1083"/>
        </w:tabs>
        <w:spacing w:line="235" w:lineRule="auto"/>
        <w:ind w:left="3" w:right="20" w:firstLine="705"/>
        <w:jc w:val="both"/>
        <w:rPr>
          <w:rFonts w:eastAsia="Times New Roman"/>
          <w:sz w:val="28"/>
          <w:szCs w:val="28"/>
        </w:rPr>
      </w:pPr>
      <w:r w:rsidRPr="00FF6181">
        <w:rPr>
          <w:rFonts w:eastAsia="Times New Roman"/>
          <w:sz w:val="28"/>
          <w:szCs w:val="28"/>
        </w:rPr>
        <w:t>издает приказы и распоряжения, дает поручения и указания, обязательные для исполнения всеми работниками Учреждения;</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1"/>
          <w:numId w:val="12"/>
        </w:numPr>
        <w:tabs>
          <w:tab w:val="left" w:pos="1023"/>
        </w:tabs>
        <w:spacing w:line="234" w:lineRule="auto"/>
        <w:ind w:left="3" w:firstLine="705"/>
        <w:jc w:val="both"/>
        <w:rPr>
          <w:rFonts w:eastAsia="Times New Roman"/>
          <w:sz w:val="28"/>
          <w:szCs w:val="28"/>
        </w:rPr>
      </w:pPr>
      <w:r w:rsidRPr="00FF6181">
        <w:rPr>
          <w:rFonts w:eastAsia="Times New Roman"/>
          <w:sz w:val="28"/>
          <w:szCs w:val="28"/>
        </w:rPr>
        <w:t>контролирует работу и обеспечивает эффективное взаимодействие структурных подразделений Учреждения.</w:t>
      </w:r>
    </w:p>
    <w:p w:rsidR="0002671C" w:rsidRPr="00FF6181" w:rsidRDefault="0002671C" w:rsidP="00FF6181">
      <w:pPr>
        <w:spacing w:line="2" w:lineRule="exact"/>
        <w:jc w:val="both"/>
        <w:rPr>
          <w:sz w:val="28"/>
          <w:szCs w:val="28"/>
        </w:rPr>
      </w:pPr>
    </w:p>
    <w:p w:rsidR="0002671C" w:rsidRPr="00FF6181" w:rsidRDefault="0002671C" w:rsidP="00FF6181">
      <w:pPr>
        <w:tabs>
          <w:tab w:val="left" w:pos="1402"/>
          <w:tab w:val="left" w:pos="3502"/>
          <w:tab w:val="left" w:pos="5462"/>
          <w:tab w:val="left" w:pos="7382"/>
          <w:tab w:val="left" w:pos="8382"/>
        </w:tabs>
        <w:ind w:left="703"/>
        <w:jc w:val="both"/>
        <w:rPr>
          <w:sz w:val="28"/>
          <w:szCs w:val="28"/>
        </w:rPr>
      </w:pPr>
      <w:r w:rsidRPr="00FF6181">
        <w:rPr>
          <w:rFonts w:eastAsia="Times New Roman"/>
          <w:sz w:val="28"/>
          <w:szCs w:val="28"/>
        </w:rPr>
        <w:t>3.6.</w:t>
      </w:r>
      <w:r w:rsidRPr="00FF6181">
        <w:rPr>
          <w:sz w:val="28"/>
          <w:szCs w:val="28"/>
        </w:rPr>
        <w:tab/>
      </w:r>
      <w:r w:rsidRPr="00FF6181">
        <w:rPr>
          <w:rFonts w:eastAsia="Times New Roman"/>
          <w:sz w:val="28"/>
          <w:szCs w:val="28"/>
        </w:rPr>
        <w:t>Заведующий</w:t>
      </w:r>
      <w:r w:rsidRPr="00FF6181">
        <w:rPr>
          <w:sz w:val="28"/>
          <w:szCs w:val="28"/>
        </w:rPr>
        <w:tab/>
      </w:r>
      <w:r w:rsidRPr="00FF6181">
        <w:rPr>
          <w:rFonts w:eastAsia="Times New Roman"/>
          <w:sz w:val="28"/>
          <w:szCs w:val="28"/>
        </w:rPr>
        <w:t>Учреждением</w:t>
      </w:r>
      <w:r w:rsidRPr="00FF6181">
        <w:rPr>
          <w:rFonts w:eastAsia="Times New Roman"/>
          <w:sz w:val="28"/>
          <w:szCs w:val="28"/>
        </w:rPr>
        <w:tab/>
        <w:t>осуществляет</w:t>
      </w:r>
      <w:r w:rsidRPr="00FF6181">
        <w:rPr>
          <w:rFonts w:eastAsia="Times New Roman"/>
          <w:sz w:val="28"/>
          <w:szCs w:val="28"/>
        </w:rPr>
        <w:tab/>
        <w:t>также</w:t>
      </w:r>
      <w:r w:rsidRPr="00FF6181">
        <w:rPr>
          <w:rFonts w:eastAsia="Times New Roman"/>
          <w:sz w:val="28"/>
          <w:szCs w:val="28"/>
        </w:rPr>
        <w:tab/>
        <w:t>следующие</w:t>
      </w:r>
    </w:p>
    <w:p w:rsidR="0002671C" w:rsidRPr="00FF6181" w:rsidRDefault="0002671C" w:rsidP="00FF6181">
      <w:pPr>
        <w:ind w:left="3"/>
        <w:jc w:val="both"/>
        <w:rPr>
          <w:sz w:val="28"/>
          <w:szCs w:val="28"/>
        </w:rPr>
      </w:pPr>
      <w:r w:rsidRPr="00FF6181">
        <w:rPr>
          <w:rFonts w:eastAsia="Times New Roman"/>
          <w:sz w:val="28"/>
          <w:szCs w:val="28"/>
        </w:rPr>
        <w:t>полномочия:</w:t>
      </w:r>
    </w:p>
    <w:p w:rsidR="0002671C" w:rsidRPr="00FF6181" w:rsidRDefault="0002671C" w:rsidP="00FF6181">
      <w:pPr>
        <w:numPr>
          <w:ilvl w:val="0"/>
          <w:numId w:val="13"/>
        </w:numPr>
        <w:tabs>
          <w:tab w:val="left" w:pos="709"/>
        </w:tabs>
        <w:ind w:firstLine="567"/>
        <w:jc w:val="both"/>
        <w:rPr>
          <w:rFonts w:eastAsia="Times New Roman"/>
          <w:sz w:val="28"/>
          <w:szCs w:val="28"/>
        </w:rPr>
      </w:pPr>
      <w:r w:rsidRPr="00FF6181">
        <w:rPr>
          <w:rFonts w:eastAsia="Times New Roman"/>
          <w:sz w:val="28"/>
          <w:szCs w:val="28"/>
        </w:rPr>
        <w:t>обеспечивает соблюдение законности в деятельности Учреждения;</w:t>
      </w:r>
    </w:p>
    <w:p w:rsidR="0002671C" w:rsidRPr="00FF6181" w:rsidRDefault="0002671C" w:rsidP="00FF6181">
      <w:pPr>
        <w:tabs>
          <w:tab w:val="left" w:pos="709"/>
        </w:tabs>
        <w:spacing w:line="12" w:lineRule="exact"/>
        <w:ind w:firstLine="567"/>
        <w:jc w:val="both"/>
        <w:rPr>
          <w:rFonts w:eastAsia="Times New Roman"/>
          <w:sz w:val="28"/>
          <w:szCs w:val="28"/>
        </w:rPr>
      </w:pPr>
    </w:p>
    <w:p w:rsidR="0002671C" w:rsidRPr="00FF6181" w:rsidRDefault="0002671C" w:rsidP="00FF6181">
      <w:pPr>
        <w:numPr>
          <w:ilvl w:val="0"/>
          <w:numId w:val="13"/>
        </w:numPr>
        <w:tabs>
          <w:tab w:val="left" w:pos="709"/>
          <w:tab w:val="left" w:pos="905"/>
        </w:tabs>
        <w:spacing w:line="237" w:lineRule="auto"/>
        <w:ind w:firstLine="567"/>
        <w:jc w:val="both"/>
        <w:rPr>
          <w:rFonts w:eastAsia="Times New Roman"/>
          <w:sz w:val="28"/>
          <w:szCs w:val="28"/>
        </w:rPr>
      </w:pPr>
      <w:r w:rsidRPr="00FF6181">
        <w:rPr>
          <w:rFonts w:eastAsia="Times New Roman"/>
          <w:sz w:val="28"/>
          <w:szCs w:val="28"/>
        </w:rPr>
        <w:t>планирует и организует работу Учреждения в целом и образовательный процесс в частности, осуществляет контроль за ходом и результатами образовательного процесса, отвечает за качество и эффективность работы Учреждения;</w:t>
      </w:r>
    </w:p>
    <w:p w:rsidR="0002671C" w:rsidRPr="00FF6181" w:rsidRDefault="0002671C" w:rsidP="00FF6181">
      <w:pPr>
        <w:tabs>
          <w:tab w:val="left" w:pos="709"/>
        </w:tabs>
        <w:spacing w:line="17" w:lineRule="exact"/>
        <w:ind w:firstLine="567"/>
        <w:jc w:val="both"/>
        <w:rPr>
          <w:rFonts w:eastAsia="Times New Roman"/>
          <w:sz w:val="28"/>
          <w:szCs w:val="28"/>
        </w:rPr>
      </w:pPr>
    </w:p>
    <w:p w:rsidR="00FF6181" w:rsidRPr="00FF6181" w:rsidRDefault="0002671C" w:rsidP="00FF6181">
      <w:pPr>
        <w:numPr>
          <w:ilvl w:val="0"/>
          <w:numId w:val="14"/>
        </w:numPr>
        <w:tabs>
          <w:tab w:val="left" w:pos="709"/>
        </w:tabs>
        <w:spacing w:line="235" w:lineRule="auto"/>
        <w:ind w:right="20" w:firstLine="567"/>
        <w:jc w:val="both"/>
        <w:rPr>
          <w:rFonts w:eastAsia="Times New Roman"/>
          <w:sz w:val="28"/>
          <w:szCs w:val="28"/>
        </w:rPr>
      </w:pPr>
      <w:r w:rsidRPr="00FF6181">
        <w:rPr>
          <w:rFonts w:eastAsia="Times New Roman"/>
          <w:sz w:val="28"/>
          <w:szCs w:val="28"/>
        </w:rPr>
        <w:t>организует работу по исполнению решений Учреждения, других коллегиальных органов управления Учреждением;</w:t>
      </w:r>
    </w:p>
    <w:p w:rsidR="0002671C" w:rsidRPr="00FF6181" w:rsidRDefault="0002671C" w:rsidP="00FF6181">
      <w:pPr>
        <w:numPr>
          <w:ilvl w:val="0"/>
          <w:numId w:val="14"/>
        </w:numPr>
        <w:tabs>
          <w:tab w:val="left" w:pos="709"/>
          <w:tab w:val="left" w:pos="1037"/>
        </w:tabs>
        <w:spacing w:line="235" w:lineRule="auto"/>
        <w:ind w:right="20" w:firstLine="567"/>
        <w:jc w:val="both"/>
        <w:rPr>
          <w:rFonts w:eastAsia="Times New Roman"/>
          <w:sz w:val="28"/>
          <w:szCs w:val="28"/>
        </w:rPr>
      </w:pPr>
      <w:r w:rsidRPr="00FF6181">
        <w:rPr>
          <w:rFonts w:eastAsia="Times New Roman"/>
          <w:sz w:val="28"/>
          <w:szCs w:val="28"/>
        </w:rPr>
        <w:t>организует работу по подготовке Учреждения к лицензированию, а также по проведению выборов в коллегиальные органы управления Учреждения;</w:t>
      </w:r>
    </w:p>
    <w:p w:rsidR="0002671C" w:rsidRPr="00FF6181" w:rsidRDefault="0002671C" w:rsidP="00FF6181">
      <w:pPr>
        <w:tabs>
          <w:tab w:val="left" w:pos="709"/>
        </w:tabs>
        <w:spacing w:line="15" w:lineRule="exact"/>
        <w:ind w:firstLine="567"/>
        <w:jc w:val="both"/>
        <w:rPr>
          <w:rFonts w:eastAsia="Times New Roman"/>
          <w:sz w:val="28"/>
          <w:szCs w:val="28"/>
        </w:rPr>
      </w:pPr>
    </w:p>
    <w:p w:rsidR="0002671C" w:rsidRPr="00FF6181" w:rsidRDefault="0002671C" w:rsidP="00FF6181">
      <w:pPr>
        <w:numPr>
          <w:ilvl w:val="0"/>
          <w:numId w:val="14"/>
        </w:numPr>
        <w:tabs>
          <w:tab w:val="left" w:pos="709"/>
          <w:tab w:val="left" w:pos="941"/>
        </w:tabs>
        <w:spacing w:line="234" w:lineRule="auto"/>
        <w:ind w:firstLine="567"/>
        <w:jc w:val="both"/>
        <w:rPr>
          <w:rFonts w:eastAsia="Times New Roman"/>
          <w:sz w:val="28"/>
          <w:szCs w:val="28"/>
        </w:rPr>
      </w:pPr>
      <w:r w:rsidRPr="00FF6181">
        <w:rPr>
          <w:rFonts w:eastAsia="Times New Roman"/>
          <w:sz w:val="28"/>
          <w:szCs w:val="28"/>
        </w:rPr>
        <w:t>принимает на работу и увольняет педагогических и иных работников Учреждения;</w:t>
      </w:r>
    </w:p>
    <w:p w:rsidR="0002671C" w:rsidRPr="00FF6181" w:rsidRDefault="0002671C" w:rsidP="00FF6181">
      <w:pPr>
        <w:tabs>
          <w:tab w:val="left" w:pos="709"/>
        </w:tabs>
        <w:spacing w:line="2" w:lineRule="exact"/>
        <w:ind w:firstLine="567"/>
        <w:jc w:val="both"/>
        <w:rPr>
          <w:rFonts w:eastAsia="Times New Roman"/>
          <w:sz w:val="28"/>
          <w:szCs w:val="28"/>
        </w:rPr>
      </w:pPr>
    </w:p>
    <w:p w:rsidR="00147CE7" w:rsidRPr="00102D63" w:rsidRDefault="0002671C" w:rsidP="00102D63">
      <w:pPr>
        <w:numPr>
          <w:ilvl w:val="0"/>
          <w:numId w:val="14"/>
        </w:numPr>
        <w:tabs>
          <w:tab w:val="left" w:pos="709"/>
        </w:tabs>
        <w:ind w:firstLine="567"/>
        <w:jc w:val="both"/>
        <w:rPr>
          <w:rFonts w:eastAsia="Times New Roman"/>
          <w:sz w:val="28"/>
          <w:szCs w:val="28"/>
        </w:rPr>
      </w:pPr>
      <w:r w:rsidRPr="00FF6181">
        <w:rPr>
          <w:rFonts w:eastAsia="Times New Roman"/>
          <w:sz w:val="28"/>
          <w:szCs w:val="28"/>
        </w:rPr>
        <w:t>утверждает графики работы и педагогическую нагрузку работников;</w:t>
      </w:r>
    </w:p>
    <w:p w:rsidR="0002671C" w:rsidRPr="00FF6181" w:rsidRDefault="0002671C" w:rsidP="00FF6181">
      <w:pPr>
        <w:numPr>
          <w:ilvl w:val="0"/>
          <w:numId w:val="14"/>
        </w:numPr>
        <w:tabs>
          <w:tab w:val="left" w:pos="863"/>
        </w:tabs>
        <w:ind w:left="863" w:hanging="155"/>
        <w:jc w:val="both"/>
        <w:rPr>
          <w:rFonts w:eastAsia="Times New Roman"/>
          <w:sz w:val="28"/>
          <w:szCs w:val="28"/>
        </w:rPr>
      </w:pPr>
      <w:r w:rsidRPr="00FF6181">
        <w:rPr>
          <w:rFonts w:eastAsia="Times New Roman"/>
          <w:sz w:val="28"/>
          <w:szCs w:val="28"/>
        </w:rPr>
        <w:t>издает приказы о зачислении в Учреждение;</w:t>
      </w:r>
    </w:p>
    <w:p w:rsidR="0002671C" w:rsidRPr="00FF6181" w:rsidRDefault="0002671C" w:rsidP="00FF6181">
      <w:pPr>
        <w:spacing w:line="12" w:lineRule="exact"/>
        <w:jc w:val="both"/>
        <w:rPr>
          <w:rFonts w:eastAsia="Times New Roman"/>
          <w:sz w:val="28"/>
          <w:szCs w:val="28"/>
        </w:rPr>
      </w:pPr>
    </w:p>
    <w:p w:rsidR="0002671C" w:rsidRPr="00FF6181" w:rsidRDefault="0002671C" w:rsidP="00FF6181">
      <w:pPr>
        <w:numPr>
          <w:ilvl w:val="0"/>
          <w:numId w:val="14"/>
        </w:numPr>
        <w:tabs>
          <w:tab w:val="left" w:pos="975"/>
        </w:tabs>
        <w:spacing w:line="235" w:lineRule="auto"/>
        <w:ind w:left="3" w:firstLine="705"/>
        <w:jc w:val="both"/>
        <w:rPr>
          <w:rFonts w:eastAsia="Times New Roman"/>
          <w:sz w:val="28"/>
          <w:szCs w:val="28"/>
        </w:rPr>
      </w:pPr>
      <w:r w:rsidRPr="00FF6181">
        <w:rPr>
          <w:rFonts w:eastAsia="Times New Roman"/>
          <w:sz w:val="28"/>
          <w:szCs w:val="28"/>
        </w:rPr>
        <w:t>организует обеспечение охраны жизни и здоровья воспитанников и работников;</w:t>
      </w:r>
    </w:p>
    <w:p w:rsidR="0002671C" w:rsidRPr="00FF6181" w:rsidRDefault="0002671C" w:rsidP="00FF6181">
      <w:pPr>
        <w:spacing w:line="1" w:lineRule="exact"/>
        <w:jc w:val="both"/>
        <w:rPr>
          <w:rFonts w:eastAsia="Times New Roman"/>
          <w:sz w:val="28"/>
          <w:szCs w:val="28"/>
        </w:rPr>
      </w:pPr>
    </w:p>
    <w:p w:rsidR="0002671C" w:rsidRPr="00FF6181" w:rsidRDefault="0002671C" w:rsidP="00FF6181">
      <w:pPr>
        <w:numPr>
          <w:ilvl w:val="0"/>
          <w:numId w:val="14"/>
        </w:numPr>
        <w:tabs>
          <w:tab w:val="left" w:pos="863"/>
        </w:tabs>
        <w:ind w:left="863" w:hanging="155"/>
        <w:jc w:val="both"/>
        <w:rPr>
          <w:rFonts w:eastAsia="Times New Roman"/>
          <w:sz w:val="28"/>
          <w:szCs w:val="28"/>
        </w:rPr>
      </w:pPr>
      <w:r w:rsidRPr="00FF6181">
        <w:rPr>
          <w:rFonts w:eastAsia="Times New Roman"/>
          <w:sz w:val="28"/>
          <w:szCs w:val="28"/>
        </w:rPr>
        <w:t>формирует контингент воспитанников;</w:t>
      </w:r>
    </w:p>
    <w:p w:rsidR="0002671C" w:rsidRPr="00FF6181" w:rsidRDefault="0002671C" w:rsidP="00FF6181">
      <w:pPr>
        <w:spacing w:line="12" w:lineRule="exact"/>
        <w:jc w:val="both"/>
        <w:rPr>
          <w:rFonts w:eastAsia="Times New Roman"/>
          <w:sz w:val="28"/>
          <w:szCs w:val="28"/>
        </w:rPr>
      </w:pPr>
    </w:p>
    <w:p w:rsidR="0002671C" w:rsidRPr="00FF6181" w:rsidRDefault="0002671C" w:rsidP="00FF6181">
      <w:pPr>
        <w:numPr>
          <w:ilvl w:val="0"/>
          <w:numId w:val="14"/>
        </w:numPr>
        <w:tabs>
          <w:tab w:val="left" w:pos="953"/>
        </w:tabs>
        <w:spacing w:line="234" w:lineRule="auto"/>
        <w:ind w:left="3" w:firstLine="705"/>
        <w:jc w:val="both"/>
        <w:rPr>
          <w:rFonts w:eastAsia="Times New Roman"/>
          <w:sz w:val="28"/>
          <w:szCs w:val="28"/>
        </w:rPr>
      </w:pPr>
      <w:r w:rsidRPr="00FF6181">
        <w:rPr>
          <w:rFonts w:eastAsia="Times New Roman"/>
          <w:sz w:val="28"/>
          <w:szCs w:val="28"/>
        </w:rPr>
        <w:t>организует осуществление мер социальной поддержки воспитанников Учреждения, защиту прав воспитанников;</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0"/>
          <w:numId w:val="14"/>
        </w:numPr>
        <w:tabs>
          <w:tab w:val="left" w:pos="874"/>
        </w:tabs>
        <w:spacing w:line="234" w:lineRule="auto"/>
        <w:ind w:left="3" w:firstLine="705"/>
        <w:jc w:val="both"/>
        <w:rPr>
          <w:rFonts w:eastAsia="Times New Roman"/>
          <w:sz w:val="28"/>
          <w:szCs w:val="28"/>
        </w:rPr>
      </w:pPr>
      <w:r w:rsidRPr="00FF6181">
        <w:rPr>
          <w:rFonts w:eastAsia="Times New Roman"/>
          <w:sz w:val="28"/>
          <w:szCs w:val="28"/>
        </w:rPr>
        <w:t>обеспечивает учет, сохранность и пополнение учебно-материальной базы, учет и хранение документации;</w:t>
      </w:r>
    </w:p>
    <w:p w:rsidR="0002671C" w:rsidRPr="00FF6181" w:rsidRDefault="0002671C" w:rsidP="00FF6181">
      <w:pPr>
        <w:spacing w:line="2" w:lineRule="exact"/>
        <w:jc w:val="both"/>
        <w:rPr>
          <w:rFonts w:eastAsia="Times New Roman"/>
          <w:sz w:val="28"/>
          <w:szCs w:val="28"/>
        </w:rPr>
      </w:pPr>
    </w:p>
    <w:p w:rsidR="0002671C" w:rsidRPr="00FF6181" w:rsidRDefault="0002671C" w:rsidP="00FF6181">
      <w:pPr>
        <w:numPr>
          <w:ilvl w:val="0"/>
          <w:numId w:val="14"/>
        </w:numPr>
        <w:tabs>
          <w:tab w:val="left" w:pos="863"/>
        </w:tabs>
        <w:ind w:left="863" w:hanging="155"/>
        <w:jc w:val="both"/>
        <w:rPr>
          <w:rFonts w:eastAsia="Times New Roman"/>
          <w:sz w:val="28"/>
          <w:szCs w:val="28"/>
        </w:rPr>
      </w:pPr>
      <w:r w:rsidRPr="00FF6181">
        <w:rPr>
          <w:rFonts w:eastAsia="Times New Roman"/>
          <w:sz w:val="28"/>
          <w:szCs w:val="28"/>
        </w:rPr>
        <w:t>организует делопроизводство;</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0"/>
          <w:numId w:val="14"/>
        </w:numPr>
        <w:tabs>
          <w:tab w:val="left" w:pos="886"/>
        </w:tabs>
        <w:spacing w:line="234" w:lineRule="auto"/>
        <w:ind w:left="3" w:firstLine="705"/>
        <w:jc w:val="both"/>
        <w:rPr>
          <w:rFonts w:eastAsia="Times New Roman"/>
          <w:sz w:val="28"/>
          <w:szCs w:val="28"/>
        </w:rPr>
      </w:pPr>
      <w:r w:rsidRPr="00FF6181">
        <w:rPr>
          <w:rFonts w:eastAsia="Times New Roman"/>
          <w:sz w:val="28"/>
          <w:szCs w:val="28"/>
        </w:rPr>
        <w:t>устанавливает порядок защиты персональных данных и обеспечивает его соблюдение;</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0"/>
          <w:numId w:val="14"/>
        </w:numPr>
        <w:tabs>
          <w:tab w:val="left" w:pos="920"/>
        </w:tabs>
        <w:spacing w:line="234" w:lineRule="auto"/>
        <w:ind w:left="3" w:right="20" w:firstLine="705"/>
        <w:jc w:val="both"/>
        <w:rPr>
          <w:rFonts w:eastAsia="Times New Roman"/>
          <w:sz w:val="28"/>
          <w:szCs w:val="28"/>
        </w:rPr>
      </w:pPr>
      <w:r w:rsidRPr="00FF6181">
        <w:rPr>
          <w:rFonts w:eastAsia="Times New Roman"/>
          <w:sz w:val="28"/>
          <w:szCs w:val="28"/>
        </w:rPr>
        <w:t>назначает ответственных лиц за соблюдение требований охраны труда, техники безопасности и пожарной безопасности в помещениях Учреждения;</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0"/>
          <w:numId w:val="14"/>
        </w:numPr>
        <w:tabs>
          <w:tab w:val="left" w:pos="958"/>
        </w:tabs>
        <w:spacing w:line="234" w:lineRule="auto"/>
        <w:ind w:left="3" w:firstLine="705"/>
        <w:jc w:val="both"/>
        <w:rPr>
          <w:rFonts w:eastAsia="Times New Roman"/>
          <w:sz w:val="28"/>
          <w:szCs w:val="28"/>
        </w:rPr>
      </w:pPr>
      <w:r w:rsidRPr="00FF6181">
        <w:rPr>
          <w:rFonts w:eastAsia="Times New Roman"/>
          <w:sz w:val="28"/>
          <w:szCs w:val="28"/>
        </w:rPr>
        <w:t>проводит занятия, совещания, инструктажи, иные действия со всеми работниками Учреждения по вопросам деятельности Учреждения;</w:t>
      </w:r>
    </w:p>
    <w:p w:rsidR="0002671C" w:rsidRPr="00FF6181" w:rsidRDefault="0002671C" w:rsidP="00FF6181">
      <w:pPr>
        <w:spacing w:line="4" w:lineRule="exact"/>
        <w:jc w:val="both"/>
        <w:rPr>
          <w:rFonts w:eastAsia="Times New Roman"/>
          <w:sz w:val="28"/>
          <w:szCs w:val="28"/>
        </w:rPr>
      </w:pPr>
    </w:p>
    <w:p w:rsidR="0002671C" w:rsidRPr="00FF6181" w:rsidRDefault="0002671C" w:rsidP="00FF6181">
      <w:pPr>
        <w:numPr>
          <w:ilvl w:val="0"/>
          <w:numId w:val="14"/>
        </w:numPr>
        <w:tabs>
          <w:tab w:val="left" w:pos="863"/>
        </w:tabs>
        <w:ind w:left="863" w:hanging="155"/>
        <w:jc w:val="both"/>
        <w:rPr>
          <w:rFonts w:eastAsia="Times New Roman"/>
          <w:sz w:val="28"/>
          <w:szCs w:val="28"/>
        </w:rPr>
      </w:pPr>
      <w:r w:rsidRPr="00FF6181">
        <w:rPr>
          <w:rFonts w:eastAsia="Times New Roman"/>
          <w:sz w:val="28"/>
          <w:szCs w:val="28"/>
        </w:rPr>
        <w:t>распределяет обязанности между работниками Учреждения;</w:t>
      </w:r>
    </w:p>
    <w:p w:rsidR="0002671C" w:rsidRPr="00FF6181" w:rsidRDefault="0002671C" w:rsidP="00FF6181">
      <w:pPr>
        <w:spacing w:line="13" w:lineRule="exact"/>
        <w:jc w:val="both"/>
        <w:rPr>
          <w:rFonts w:eastAsia="Times New Roman"/>
          <w:sz w:val="28"/>
          <w:szCs w:val="28"/>
        </w:rPr>
      </w:pPr>
    </w:p>
    <w:p w:rsidR="0002671C" w:rsidRPr="00FF6181" w:rsidRDefault="0002671C" w:rsidP="00FF6181">
      <w:pPr>
        <w:numPr>
          <w:ilvl w:val="0"/>
          <w:numId w:val="14"/>
        </w:numPr>
        <w:tabs>
          <w:tab w:val="left" w:pos="1004"/>
        </w:tabs>
        <w:spacing w:line="234" w:lineRule="auto"/>
        <w:ind w:left="3" w:firstLine="705"/>
        <w:jc w:val="both"/>
        <w:rPr>
          <w:rFonts w:eastAsia="Times New Roman"/>
          <w:sz w:val="28"/>
          <w:szCs w:val="28"/>
        </w:rPr>
      </w:pPr>
      <w:r w:rsidRPr="00FF6181">
        <w:rPr>
          <w:rFonts w:eastAsia="Times New Roman"/>
          <w:sz w:val="28"/>
          <w:szCs w:val="28"/>
        </w:rPr>
        <w:lastRenderedPageBreak/>
        <w:t>привлекает к дисциплинарной и иной ответственности работников Учреждения;</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0"/>
          <w:numId w:val="14"/>
        </w:numPr>
        <w:tabs>
          <w:tab w:val="left" w:pos="900"/>
        </w:tabs>
        <w:spacing w:line="236" w:lineRule="auto"/>
        <w:ind w:left="3" w:firstLine="705"/>
        <w:jc w:val="both"/>
        <w:rPr>
          <w:rFonts w:eastAsia="Times New Roman"/>
          <w:sz w:val="28"/>
          <w:szCs w:val="28"/>
        </w:rPr>
      </w:pPr>
      <w:r w:rsidRPr="00FF6181">
        <w:rPr>
          <w:rFonts w:eastAsia="Times New Roman"/>
          <w:sz w:val="28"/>
          <w:szCs w:val="28"/>
        </w:rPr>
        <w:t>применяет меры поощрения к работникам Учреждения в соответствии с трудовым Учреждения законодательством, а также в установленном порядке представляет работников к поощрениям и награждению.</w:t>
      </w:r>
    </w:p>
    <w:p w:rsidR="0002671C" w:rsidRPr="00FF6181" w:rsidRDefault="0002671C" w:rsidP="00FF6181">
      <w:pPr>
        <w:spacing w:line="2" w:lineRule="exact"/>
        <w:jc w:val="both"/>
        <w:rPr>
          <w:rFonts w:eastAsia="Times New Roman"/>
          <w:sz w:val="28"/>
          <w:szCs w:val="28"/>
        </w:rPr>
      </w:pPr>
    </w:p>
    <w:p w:rsidR="003B275E" w:rsidRDefault="003B275E" w:rsidP="00FF6181">
      <w:pPr>
        <w:ind w:left="703"/>
        <w:jc w:val="both"/>
        <w:rPr>
          <w:rFonts w:eastAsia="Times New Roman"/>
          <w:sz w:val="28"/>
          <w:szCs w:val="28"/>
        </w:rPr>
      </w:pPr>
    </w:p>
    <w:p w:rsidR="0002671C" w:rsidRPr="00FF6181" w:rsidRDefault="0002671C" w:rsidP="00FF6181">
      <w:pPr>
        <w:ind w:left="703"/>
        <w:jc w:val="both"/>
        <w:rPr>
          <w:rFonts w:eastAsia="Times New Roman"/>
          <w:sz w:val="28"/>
          <w:szCs w:val="28"/>
        </w:rPr>
      </w:pPr>
      <w:r w:rsidRPr="00FF6181">
        <w:rPr>
          <w:rFonts w:eastAsia="Times New Roman"/>
          <w:sz w:val="28"/>
          <w:szCs w:val="28"/>
        </w:rPr>
        <w:t>Заведующий Учреждением:</w:t>
      </w:r>
    </w:p>
    <w:p w:rsidR="0002671C" w:rsidRPr="00FF6181" w:rsidRDefault="0002671C" w:rsidP="00FF6181">
      <w:pPr>
        <w:spacing w:line="1" w:lineRule="exact"/>
        <w:jc w:val="both"/>
        <w:rPr>
          <w:rFonts w:eastAsia="Times New Roman"/>
          <w:sz w:val="28"/>
          <w:szCs w:val="28"/>
        </w:rPr>
      </w:pPr>
    </w:p>
    <w:p w:rsidR="0002671C" w:rsidRPr="00FF6181" w:rsidRDefault="0002671C" w:rsidP="00FF6181">
      <w:pPr>
        <w:numPr>
          <w:ilvl w:val="0"/>
          <w:numId w:val="14"/>
        </w:numPr>
        <w:tabs>
          <w:tab w:val="left" w:pos="943"/>
        </w:tabs>
        <w:ind w:left="943" w:hanging="235"/>
        <w:jc w:val="both"/>
        <w:rPr>
          <w:rFonts w:eastAsia="Times New Roman"/>
          <w:sz w:val="28"/>
          <w:szCs w:val="28"/>
        </w:rPr>
      </w:pPr>
      <w:r w:rsidRPr="00FF6181">
        <w:rPr>
          <w:rFonts w:eastAsia="Times New Roman"/>
          <w:sz w:val="28"/>
          <w:szCs w:val="28"/>
        </w:rPr>
        <w:t>несет ответственность за деятельность Учреждения перед Учредителем;</w:t>
      </w:r>
    </w:p>
    <w:p w:rsidR="0002671C" w:rsidRPr="00FF6181" w:rsidRDefault="0002671C" w:rsidP="00FF6181">
      <w:pPr>
        <w:spacing w:line="13" w:lineRule="exact"/>
        <w:jc w:val="both"/>
        <w:rPr>
          <w:rFonts w:eastAsia="Times New Roman"/>
          <w:sz w:val="28"/>
          <w:szCs w:val="28"/>
        </w:rPr>
      </w:pPr>
    </w:p>
    <w:p w:rsidR="0002671C" w:rsidRPr="00FF6181" w:rsidRDefault="0002671C" w:rsidP="00FF6181">
      <w:pPr>
        <w:numPr>
          <w:ilvl w:val="0"/>
          <w:numId w:val="14"/>
        </w:numPr>
        <w:tabs>
          <w:tab w:val="left" w:pos="900"/>
        </w:tabs>
        <w:spacing w:line="237" w:lineRule="auto"/>
        <w:ind w:left="3" w:firstLine="705"/>
        <w:jc w:val="both"/>
        <w:rPr>
          <w:rFonts w:eastAsia="Times New Roman"/>
          <w:sz w:val="28"/>
          <w:szCs w:val="28"/>
        </w:rPr>
      </w:pPr>
      <w:r w:rsidRPr="00FF6181">
        <w:rPr>
          <w:rFonts w:eastAsia="Times New Roman"/>
          <w:sz w:val="28"/>
          <w:szCs w:val="28"/>
        </w:rPr>
        <w:t>несет персональную ответственность за жизнь, здоровье и благополучие вверенных ему воспитанников во время образовательного процесса, а также во время проведения внешкольных мероприятий; за работу Учреждения в соответствии с законодательством Российской Федерации</w:t>
      </w:r>
    </w:p>
    <w:p w:rsidR="0002671C" w:rsidRPr="00FF6181" w:rsidRDefault="0002671C" w:rsidP="00FF6181">
      <w:pPr>
        <w:spacing w:line="14" w:lineRule="exact"/>
        <w:jc w:val="both"/>
        <w:rPr>
          <w:rFonts w:eastAsia="Times New Roman"/>
          <w:sz w:val="28"/>
          <w:szCs w:val="28"/>
        </w:rPr>
      </w:pPr>
    </w:p>
    <w:p w:rsidR="0002671C" w:rsidRPr="00FF6181" w:rsidRDefault="0002671C" w:rsidP="00FF6181">
      <w:pPr>
        <w:numPr>
          <w:ilvl w:val="0"/>
          <w:numId w:val="14"/>
        </w:numPr>
        <w:tabs>
          <w:tab w:val="left" w:pos="975"/>
        </w:tabs>
        <w:spacing w:line="235" w:lineRule="auto"/>
        <w:ind w:left="3" w:firstLine="705"/>
        <w:jc w:val="both"/>
        <w:rPr>
          <w:rFonts w:eastAsia="Times New Roman"/>
          <w:sz w:val="28"/>
          <w:szCs w:val="28"/>
        </w:rPr>
      </w:pPr>
      <w:r w:rsidRPr="00FF6181">
        <w:rPr>
          <w:rFonts w:eastAsia="Times New Roman"/>
          <w:sz w:val="28"/>
          <w:szCs w:val="28"/>
        </w:rPr>
        <w:t>несет ответственность за невыполнение функций, отнесенных к его компетенции; реализацию не в полном объеме образовательных программ;</w:t>
      </w:r>
    </w:p>
    <w:p w:rsidR="0002671C" w:rsidRPr="00FF6181" w:rsidRDefault="0002671C" w:rsidP="00FF6181">
      <w:pPr>
        <w:spacing w:line="1" w:lineRule="exact"/>
        <w:jc w:val="both"/>
        <w:rPr>
          <w:rFonts w:eastAsia="Times New Roman"/>
          <w:sz w:val="28"/>
          <w:szCs w:val="28"/>
        </w:rPr>
      </w:pPr>
    </w:p>
    <w:p w:rsidR="0002671C" w:rsidRPr="00FF6181" w:rsidRDefault="0002671C" w:rsidP="00FF6181">
      <w:pPr>
        <w:numPr>
          <w:ilvl w:val="0"/>
          <w:numId w:val="14"/>
        </w:numPr>
        <w:tabs>
          <w:tab w:val="left" w:pos="863"/>
        </w:tabs>
        <w:ind w:left="863" w:hanging="155"/>
        <w:jc w:val="both"/>
        <w:rPr>
          <w:rFonts w:eastAsia="Times New Roman"/>
          <w:sz w:val="28"/>
          <w:szCs w:val="28"/>
        </w:rPr>
      </w:pPr>
      <w:r w:rsidRPr="00FF6181">
        <w:rPr>
          <w:rFonts w:eastAsia="Times New Roman"/>
          <w:sz w:val="28"/>
          <w:szCs w:val="28"/>
        </w:rPr>
        <w:t>несет ответственность за нецелевое использование бюджетных средств.</w:t>
      </w:r>
    </w:p>
    <w:p w:rsidR="0002671C" w:rsidRPr="00FF6181" w:rsidRDefault="0002671C" w:rsidP="00FF6181">
      <w:pPr>
        <w:ind w:left="703"/>
        <w:jc w:val="both"/>
        <w:rPr>
          <w:rFonts w:eastAsia="Times New Roman"/>
          <w:sz w:val="28"/>
          <w:szCs w:val="28"/>
        </w:rPr>
      </w:pPr>
      <w:r w:rsidRPr="00FF6181">
        <w:rPr>
          <w:rFonts w:eastAsia="Times New Roman"/>
          <w:sz w:val="28"/>
          <w:szCs w:val="28"/>
        </w:rPr>
        <w:t>3.7.   Заведующий Учреждением:</w:t>
      </w:r>
    </w:p>
    <w:p w:rsidR="0002671C" w:rsidRPr="00FF6181" w:rsidRDefault="0002671C" w:rsidP="00FF6181">
      <w:pPr>
        <w:spacing w:line="229" w:lineRule="auto"/>
        <w:ind w:left="703"/>
        <w:jc w:val="both"/>
        <w:rPr>
          <w:rFonts w:eastAsia="Times New Roman"/>
          <w:sz w:val="28"/>
          <w:szCs w:val="28"/>
        </w:rPr>
      </w:pPr>
      <w:r w:rsidRPr="00FF6181">
        <w:rPr>
          <w:rFonts w:eastAsia="Symbol"/>
          <w:sz w:val="28"/>
          <w:szCs w:val="28"/>
        </w:rPr>
        <w:t></w:t>
      </w:r>
      <w:r w:rsidRPr="00FF6181">
        <w:rPr>
          <w:rFonts w:eastAsia="Times New Roman"/>
          <w:sz w:val="28"/>
          <w:szCs w:val="28"/>
        </w:rPr>
        <w:t>осуществляет  свою  деятельность  в  режиме  не</w:t>
      </w:r>
      <w:r w:rsidR="001D7B44">
        <w:rPr>
          <w:rFonts w:eastAsia="Times New Roman"/>
          <w:sz w:val="28"/>
          <w:szCs w:val="28"/>
        </w:rPr>
        <w:t xml:space="preserve"> </w:t>
      </w:r>
      <w:r w:rsidRPr="00FF6181">
        <w:rPr>
          <w:rFonts w:eastAsia="Times New Roman"/>
          <w:sz w:val="28"/>
          <w:szCs w:val="28"/>
        </w:rPr>
        <w:t>нормированного</w:t>
      </w:r>
    </w:p>
    <w:p w:rsidR="0002671C" w:rsidRPr="00FF6181" w:rsidRDefault="0002671C" w:rsidP="00FF6181">
      <w:pPr>
        <w:spacing w:line="17" w:lineRule="exact"/>
        <w:jc w:val="both"/>
        <w:rPr>
          <w:sz w:val="28"/>
          <w:szCs w:val="28"/>
        </w:rPr>
      </w:pPr>
    </w:p>
    <w:p w:rsidR="0002671C" w:rsidRPr="00FF6181" w:rsidRDefault="0002671C" w:rsidP="00FF6181">
      <w:pPr>
        <w:spacing w:line="234" w:lineRule="auto"/>
        <w:ind w:left="3" w:right="20"/>
        <w:jc w:val="both"/>
        <w:rPr>
          <w:sz w:val="28"/>
          <w:szCs w:val="28"/>
        </w:rPr>
      </w:pPr>
      <w:r w:rsidRPr="00FF6181">
        <w:rPr>
          <w:rFonts w:eastAsia="Times New Roman"/>
          <w:sz w:val="28"/>
          <w:szCs w:val="28"/>
        </w:rPr>
        <w:t xml:space="preserve">рабочего дня по графику, который составлен исходя из </w:t>
      </w:r>
      <w:r w:rsidR="008803E2" w:rsidRPr="00FF6181">
        <w:rPr>
          <w:rFonts w:eastAsia="Times New Roman"/>
          <w:sz w:val="28"/>
          <w:szCs w:val="28"/>
        </w:rPr>
        <w:t xml:space="preserve">тридцати шести </w:t>
      </w:r>
      <w:r w:rsidRPr="00FF6181">
        <w:rPr>
          <w:rFonts w:eastAsia="Times New Roman"/>
          <w:sz w:val="28"/>
          <w:szCs w:val="28"/>
        </w:rPr>
        <w:t>часовой рабочей недели.</w:t>
      </w:r>
    </w:p>
    <w:p w:rsidR="0002671C" w:rsidRPr="00FF6181" w:rsidRDefault="0002671C" w:rsidP="00FF6181">
      <w:pPr>
        <w:numPr>
          <w:ilvl w:val="1"/>
          <w:numId w:val="15"/>
        </w:numPr>
        <w:tabs>
          <w:tab w:val="left" w:pos="1423"/>
        </w:tabs>
        <w:ind w:left="1423" w:hanging="715"/>
        <w:jc w:val="both"/>
        <w:rPr>
          <w:rFonts w:eastAsia="Symbol"/>
          <w:sz w:val="28"/>
          <w:szCs w:val="28"/>
        </w:rPr>
      </w:pPr>
      <w:r w:rsidRPr="00FF6181">
        <w:rPr>
          <w:rFonts w:eastAsia="Times New Roman"/>
          <w:sz w:val="28"/>
          <w:szCs w:val="28"/>
        </w:rPr>
        <w:t>самостоятельно планирует свою работу в Учреждении на каждый год</w:t>
      </w:r>
    </w:p>
    <w:p w:rsidR="0002671C" w:rsidRPr="00FF6181" w:rsidRDefault="0002671C" w:rsidP="00FF6181">
      <w:pPr>
        <w:numPr>
          <w:ilvl w:val="0"/>
          <w:numId w:val="15"/>
        </w:numPr>
        <w:tabs>
          <w:tab w:val="left" w:pos="203"/>
        </w:tabs>
        <w:ind w:left="203" w:hanging="203"/>
        <w:jc w:val="both"/>
        <w:rPr>
          <w:rFonts w:eastAsia="Times New Roman"/>
          <w:sz w:val="28"/>
          <w:szCs w:val="28"/>
        </w:rPr>
      </w:pPr>
      <w:r w:rsidRPr="00FF6181">
        <w:rPr>
          <w:rFonts w:eastAsia="Times New Roman"/>
          <w:sz w:val="28"/>
          <w:szCs w:val="28"/>
        </w:rPr>
        <w:t>учѐтом плана работы Отдела образования.</w:t>
      </w:r>
    </w:p>
    <w:p w:rsidR="0002671C" w:rsidRPr="00FF6181" w:rsidRDefault="0002671C" w:rsidP="00FF6181">
      <w:pPr>
        <w:spacing w:line="34" w:lineRule="exact"/>
        <w:jc w:val="both"/>
        <w:rPr>
          <w:rFonts w:eastAsia="Times New Roman"/>
          <w:sz w:val="28"/>
          <w:szCs w:val="28"/>
        </w:rPr>
      </w:pPr>
    </w:p>
    <w:p w:rsidR="0002671C" w:rsidRPr="00FF6181" w:rsidRDefault="0002671C" w:rsidP="00FF6181">
      <w:pPr>
        <w:numPr>
          <w:ilvl w:val="1"/>
          <w:numId w:val="15"/>
        </w:numPr>
        <w:tabs>
          <w:tab w:val="left" w:pos="1419"/>
        </w:tabs>
        <w:spacing w:line="227" w:lineRule="auto"/>
        <w:ind w:left="3" w:firstLine="705"/>
        <w:jc w:val="both"/>
        <w:rPr>
          <w:rFonts w:eastAsia="Symbol"/>
          <w:sz w:val="28"/>
          <w:szCs w:val="28"/>
        </w:rPr>
      </w:pPr>
      <w:r w:rsidRPr="00FF6181">
        <w:rPr>
          <w:rFonts w:eastAsia="Times New Roman"/>
          <w:sz w:val="28"/>
          <w:szCs w:val="28"/>
        </w:rPr>
        <w:t>своевременно предоставляет в Отдел образования необходимую отчѐтную документацию.</w:t>
      </w:r>
    </w:p>
    <w:p w:rsidR="0002671C" w:rsidRPr="00FF6181" w:rsidRDefault="0002671C" w:rsidP="00FF6181">
      <w:pPr>
        <w:spacing w:line="33" w:lineRule="exact"/>
        <w:jc w:val="both"/>
        <w:rPr>
          <w:rFonts w:eastAsia="Symbol"/>
          <w:sz w:val="28"/>
          <w:szCs w:val="28"/>
        </w:rPr>
      </w:pPr>
    </w:p>
    <w:p w:rsidR="0002671C" w:rsidRPr="00FF6181" w:rsidRDefault="0002671C" w:rsidP="00FF6181">
      <w:pPr>
        <w:numPr>
          <w:ilvl w:val="1"/>
          <w:numId w:val="15"/>
        </w:numPr>
        <w:tabs>
          <w:tab w:val="left" w:pos="1419"/>
        </w:tabs>
        <w:spacing w:line="228" w:lineRule="auto"/>
        <w:ind w:left="3" w:firstLine="705"/>
        <w:jc w:val="both"/>
        <w:rPr>
          <w:rFonts w:eastAsia="Symbol"/>
          <w:sz w:val="28"/>
          <w:szCs w:val="28"/>
        </w:rPr>
      </w:pPr>
      <w:r w:rsidRPr="00FF6181">
        <w:rPr>
          <w:rFonts w:eastAsia="Times New Roman"/>
          <w:sz w:val="28"/>
          <w:szCs w:val="28"/>
        </w:rPr>
        <w:t>согласовывает вопросы распоряжения имуществом Учреждения с Учредителем.</w:t>
      </w:r>
    </w:p>
    <w:p w:rsidR="0002671C" w:rsidRPr="00FF6181" w:rsidRDefault="0002671C" w:rsidP="00FF6181">
      <w:pPr>
        <w:spacing w:line="200" w:lineRule="exact"/>
        <w:jc w:val="both"/>
        <w:rPr>
          <w:sz w:val="28"/>
          <w:szCs w:val="28"/>
        </w:rPr>
      </w:pPr>
    </w:p>
    <w:p w:rsidR="0002671C" w:rsidRPr="00FF6181" w:rsidRDefault="0002671C" w:rsidP="00FF6181">
      <w:pPr>
        <w:spacing w:line="239" w:lineRule="auto"/>
        <w:ind w:left="3" w:firstLine="708"/>
        <w:jc w:val="both"/>
        <w:rPr>
          <w:sz w:val="28"/>
          <w:szCs w:val="28"/>
        </w:rPr>
      </w:pPr>
      <w:r w:rsidRPr="00FF6181">
        <w:rPr>
          <w:rFonts w:eastAsia="Symbol"/>
          <w:sz w:val="28"/>
          <w:szCs w:val="28"/>
        </w:rPr>
        <w:t></w:t>
      </w:r>
      <w:r w:rsidRPr="00FF6181">
        <w:rPr>
          <w:rFonts w:eastAsia="Times New Roman"/>
          <w:sz w:val="28"/>
          <w:szCs w:val="28"/>
        </w:rPr>
        <w:t xml:space="preserve"> получает от Отдела образования информацию нормативно-правового и организационно-методического характера, знакомиться с соответствующими документами.</w:t>
      </w:r>
    </w:p>
    <w:p w:rsidR="0002671C" w:rsidRPr="00FF6181" w:rsidRDefault="0002671C" w:rsidP="00FF6181">
      <w:pPr>
        <w:spacing w:line="3" w:lineRule="exact"/>
        <w:jc w:val="both"/>
        <w:rPr>
          <w:sz w:val="28"/>
          <w:szCs w:val="28"/>
        </w:rPr>
      </w:pPr>
    </w:p>
    <w:p w:rsidR="0002671C" w:rsidRPr="00FF6181" w:rsidRDefault="0002671C" w:rsidP="00FF6181">
      <w:pPr>
        <w:numPr>
          <w:ilvl w:val="1"/>
          <w:numId w:val="16"/>
        </w:numPr>
        <w:tabs>
          <w:tab w:val="left" w:pos="1423"/>
        </w:tabs>
        <w:ind w:left="1423" w:hanging="715"/>
        <w:jc w:val="both"/>
        <w:rPr>
          <w:rFonts w:eastAsia="Symbol"/>
          <w:sz w:val="28"/>
          <w:szCs w:val="28"/>
        </w:rPr>
      </w:pPr>
      <w:r w:rsidRPr="00FF6181">
        <w:rPr>
          <w:rFonts w:eastAsia="Times New Roman"/>
          <w:sz w:val="28"/>
          <w:szCs w:val="28"/>
        </w:rPr>
        <w:t>Систематически обменивается информацией по вопросам, входящим</w:t>
      </w:r>
    </w:p>
    <w:p w:rsidR="0002671C" w:rsidRPr="00FF6181" w:rsidRDefault="0002671C" w:rsidP="00FF6181">
      <w:pPr>
        <w:spacing w:line="2" w:lineRule="exact"/>
        <w:jc w:val="both"/>
        <w:rPr>
          <w:rFonts w:eastAsia="Symbol"/>
          <w:sz w:val="28"/>
          <w:szCs w:val="28"/>
        </w:rPr>
      </w:pPr>
    </w:p>
    <w:p w:rsidR="0002671C" w:rsidRPr="00FF6181" w:rsidRDefault="0002671C" w:rsidP="00FF6181">
      <w:pPr>
        <w:numPr>
          <w:ilvl w:val="0"/>
          <w:numId w:val="16"/>
        </w:numPr>
        <w:tabs>
          <w:tab w:val="left" w:pos="203"/>
        </w:tabs>
        <w:ind w:left="203" w:hanging="203"/>
        <w:jc w:val="both"/>
        <w:rPr>
          <w:rFonts w:eastAsia="Times New Roman"/>
          <w:sz w:val="28"/>
          <w:szCs w:val="28"/>
        </w:rPr>
      </w:pPr>
      <w:r w:rsidRPr="00FF6181">
        <w:rPr>
          <w:rFonts w:eastAsia="Times New Roman"/>
          <w:sz w:val="28"/>
          <w:szCs w:val="28"/>
        </w:rPr>
        <w:t>его компетенцию с педагогами и воспитателями Учреждения.</w:t>
      </w:r>
    </w:p>
    <w:p w:rsidR="0002671C" w:rsidRPr="00FF6181" w:rsidRDefault="0002671C" w:rsidP="00FF6181">
      <w:pPr>
        <w:spacing w:line="13" w:lineRule="exact"/>
        <w:jc w:val="both"/>
        <w:rPr>
          <w:sz w:val="28"/>
          <w:szCs w:val="28"/>
        </w:rPr>
      </w:pPr>
    </w:p>
    <w:p w:rsidR="0002671C" w:rsidRPr="00FF6181" w:rsidRDefault="0002671C" w:rsidP="00FF6181">
      <w:pPr>
        <w:spacing w:line="238" w:lineRule="auto"/>
        <w:ind w:left="3" w:firstLine="708"/>
        <w:jc w:val="both"/>
        <w:rPr>
          <w:sz w:val="28"/>
          <w:szCs w:val="28"/>
        </w:rPr>
      </w:pPr>
      <w:r w:rsidRPr="00FF6181">
        <w:rPr>
          <w:rFonts w:eastAsia="Times New Roman"/>
          <w:sz w:val="28"/>
          <w:szCs w:val="28"/>
        </w:rPr>
        <w:t>3.8. На период временного отсутствия заведующего Учреждения (отпуск, болезнь, командировка и т.д.) его обязанности исполняет лицо, назначенное распорядительным актом руководителя Исполнительного комитета либо лица, уполномоченного руководителем на заключение трудового договора с руководителем Учреждения.</w:t>
      </w:r>
    </w:p>
    <w:p w:rsidR="0002671C" w:rsidRPr="00FF6181" w:rsidRDefault="0002671C" w:rsidP="00FF6181">
      <w:pPr>
        <w:spacing w:line="14"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t>3.9. В Учреждении формируются коллегиальные органы управления, к которым относятся:</w:t>
      </w:r>
    </w:p>
    <w:p w:rsidR="0002671C" w:rsidRPr="00FF6181" w:rsidRDefault="0002671C" w:rsidP="00FF6181">
      <w:pPr>
        <w:spacing w:line="2" w:lineRule="exact"/>
        <w:jc w:val="both"/>
        <w:rPr>
          <w:sz w:val="28"/>
          <w:szCs w:val="28"/>
        </w:rPr>
      </w:pPr>
    </w:p>
    <w:p w:rsidR="0002671C" w:rsidRPr="00FF6181" w:rsidRDefault="0002671C" w:rsidP="00FF6181">
      <w:pPr>
        <w:ind w:left="703"/>
        <w:jc w:val="both"/>
        <w:rPr>
          <w:sz w:val="28"/>
          <w:szCs w:val="28"/>
        </w:rPr>
      </w:pPr>
      <w:r w:rsidRPr="00FF6181">
        <w:rPr>
          <w:rFonts w:eastAsia="Times New Roman"/>
          <w:sz w:val="28"/>
          <w:szCs w:val="28"/>
        </w:rPr>
        <w:t>– Общее собрание работников Учреждения;</w:t>
      </w:r>
    </w:p>
    <w:p w:rsidR="0002671C" w:rsidRPr="00FF6181" w:rsidRDefault="0002671C" w:rsidP="00FF6181">
      <w:pPr>
        <w:ind w:left="703"/>
        <w:jc w:val="both"/>
        <w:rPr>
          <w:sz w:val="28"/>
          <w:szCs w:val="28"/>
        </w:rPr>
      </w:pPr>
      <w:r w:rsidRPr="00FF6181">
        <w:rPr>
          <w:rFonts w:eastAsia="Times New Roman"/>
          <w:sz w:val="28"/>
          <w:szCs w:val="28"/>
        </w:rPr>
        <w:t>– Педагогический совет Учреждения.</w:t>
      </w:r>
    </w:p>
    <w:p w:rsidR="0002671C" w:rsidRPr="00FF6181" w:rsidRDefault="0002671C" w:rsidP="00FF6181">
      <w:pPr>
        <w:spacing w:line="13"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t>3.10. Коллегиальные органы управления Учреждением создаются и действуют в соответствии с Уставом.</w:t>
      </w:r>
    </w:p>
    <w:p w:rsidR="0002671C" w:rsidRPr="00FF6181" w:rsidRDefault="0002671C" w:rsidP="00FF6181">
      <w:pPr>
        <w:spacing w:line="18"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3.11. Коллегиальные органы управления Учреждения вправе принимать от имени Учреждения те или иные решения (принимать конкретные локальные нормативные акты, распорядительные акты по конкретным вопросам), но при этом не имеют компетенцию представлять интересы Учреждения.</w:t>
      </w:r>
    </w:p>
    <w:p w:rsidR="0002671C" w:rsidRPr="00FF6181" w:rsidRDefault="0002671C" w:rsidP="00FF6181">
      <w:pPr>
        <w:spacing w:line="1" w:lineRule="exact"/>
        <w:jc w:val="both"/>
        <w:rPr>
          <w:sz w:val="28"/>
          <w:szCs w:val="28"/>
        </w:rPr>
      </w:pPr>
    </w:p>
    <w:p w:rsidR="0002671C" w:rsidRPr="00FF6181" w:rsidRDefault="0002671C" w:rsidP="00FF6181">
      <w:pPr>
        <w:ind w:left="703"/>
        <w:jc w:val="both"/>
        <w:rPr>
          <w:sz w:val="28"/>
          <w:szCs w:val="28"/>
        </w:rPr>
      </w:pPr>
      <w:r w:rsidRPr="00FF6181">
        <w:rPr>
          <w:rFonts w:eastAsia="Times New Roman"/>
          <w:sz w:val="28"/>
          <w:szCs w:val="28"/>
        </w:rPr>
        <w:t>3.12. Общее собрание работников Учреждения.</w:t>
      </w:r>
    </w:p>
    <w:p w:rsidR="0002671C" w:rsidRPr="00FF6181" w:rsidRDefault="0002671C" w:rsidP="00FF6181">
      <w:pPr>
        <w:spacing w:line="13" w:lineRule="exact"/>
        <w:jc w:val="both"/>
        <w:rPr>
          <w:sz w:val="28"/>
          <w:szCs w:val="28"/>
        </w:rPr>
      </w:pPr>
    </w:p>
    <w:p w:rsidR="0002671C" w:rsidRPr="00FF6181" w:rsidRDefault="0002671C" w:rsidP="00FF6181">
      <w:pPr>
        <w:spacing w:line="238" w:lineRule="auto"/>
        <w:ind w:left="3" w:firstLine="708"/>
        <w:jc w:val="both"/>
        <w:rPr>
          <w:sz w:val="28"/>
          <w:szCs w:val="28"/>
        </w:rPr>
      </w:pPr>
      <w:r w:rsidRPr="00FF6181">
        <w:rPr>
          <w:rFonts w:eastAsia="Times New Roman"/>
          <w:sz w:val="28"/>
          <w:szCs w:val="28"/>
        </w:rPr>
        <w:lastRenderedPageBreak/>
        <w:t>3.12.1. Общее собрание работников Учреждения является постоянно действующим коллегиальным органом управления Учреждением, которое создается в целях расширения коллегиальных, демократических форм управления, реализации права работников организации на участие в управлении, а также развития и совершенствования образовательной деятельности.</w:t>
      </w:r>
    </w:p>
    <w:p w:rsidR="0002671C" w:rsidRPr="00FF6181" w:rsidRDefault="0002671C" w:rsidP="00FF6181">
      <w:pPr>
        <w:spacing w:line="1" w:lineRule="exact"/>
        <w:jc w:val="both"/>
        <w:rPr>
          <w:sz w:val="28"/>
          <w:szCs w:val="28"/>
        </w:rPr>
      </w:pPr>
    </w:p>
    <w:p w:rsidR="0002671C" w:rsidRPr="00FF6181" w:rsidRDefault="0002671C" w:rsidP="00FF6181">
      <w:pPr>
        <w:ind w:left="703"/>
        <w:jc w:val="both"/>
        <w:rPr>
          <w:sz w:val="28"/>
          <w:szCs w:val="28"/>
        </w:rPr>
      </w:pPr>
      <w:r w:rsidRPr="00FF6181">
        <w:rPr>
          <w:rFonts w:eastAsia="Times New Roman"/>
          <w:sz w:val="28"/>
          <w:szCs w:val="28"/>
        </w:rPr>
        <w:t>3.12.2. В состав Общего собрания входят все работники Учреждения.</w:t>
      </w:r>
    </w:p>
    <w:p w:rsidR="0002671C" w:rsidRPr="00FF6181" w:rsidRDefault="0002671C" w:rsidP="00FF6181">
      <w:pPr>
        <w:spacing w:line="13" w:lineRule="exact"/>
        <w:jc w:val="both"/>
        <w:rPr>
          <w:sz w:val="28"/>
          <w:szCs w:val="28"/>
        </w:rPr>
      </w:pPr>
    </w:p>
    <w:p w:rsidR="00C37795" w:rsidRDefault="0002671C" w:rsidP="00FF6181">
      <w:pPr>
        <w:spacing w:line="237" w:lineRule="auto"/>
        <w:ind w:left="3" w:firstLine="708"/>
        <w:jc w:val="both"/>
        <w:rPr>
          <w:rFonts w:eastAsia="Times New Roman"/>
          <w:sz w:val="28"/>
          <w:szCs w:val="28"/>
        </w:rPr>
      </w:pPr>
      <w:r w:rsidRPr="00FF6181">
        <w:rPr>
          <w:rFonts w:eastAsia="Times New Roman"/>
          <w:sz w:val="28"/>
          <w:szCs w:val="28"/>
        </w:rPr>
        <w:t xml:space="preserve">3.12.3. Собрание ведет председатель, избираемый открытым голосованием </w:t>
      </w: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из числа присутствующих работников, ход собрания оформляется протоколом, который подписывает председатель собрания, и избранный на собрании секретарь.</w:t>
      </w:r>
    </w:p>
    <w:p w:rsidR="0002671C" w:rsidRPr="00FF6181" w:rsidRDefault="0002671C" w:rsidP="00FF6181">
      <w:pPr>
        <w:spacing w:line="17" w:lineRule="exact"/>
        <w:jc w:val="both"/>
        <w:rPr>
          <w:sz w:val="28"/>
          <w:szCs w:val="28"/>
        </w:rPr>
      </w:pPr>
    </w:p>
    <w:p w:rsidR="0002671C" w:rsidRPr="00FF6181" w:rsidRDefault="0002671C" w:rsidP="00FF6181">
      <w:pPr>
        <w:spacing w:line="238" w:lineRule="auto"/>
        <w:ind w:left="3" w:firstLine="708"/>
        <w:jc w:val="both"/>
        <w:rPr>
          <w:sz w:val="28"/>
          <w:szCs w:val="28"/>
        </w:rPr>
      </w:pPr>
      <w:r w:rsidRPr="00FF6181">
        <w:rPr>
          <w:rFonts w:eastAsia="Times New Roman"/>
          <w:sz w:val="28"/>
          <w:szCs w:val="28"/>
        </w:rPr>
        <w:t>Все решения собрания принимаются открытым голосованием большинством голосов. Решение считается принятым, если за него проголосовало большинство присутствующих на собрании. В случае равенства голосов «за» и «против» решающим является голос председателя собрания. На каждом заседании Общего собрания избирается председатель и секретарь собрания для ведения протокола собрания.</w:t>
      </w:r>
    </w:p>
    <w:p w:rsidR="0002671C" w:rsidRPr="00FF6181" w:rsidRDefault="0002671C" w:rsidP="00FF6181">
      <w:pPr>
        <w:spacing w:line="17" w:lineRule="exact"/>
        <w:jc w:val="both"/>
        <w:rPr>
          <w:sz w:val="28"/>
          <w:szCs w:val="28"/>
        </w:rPr>
      </w:pPr>
    </w:p>
    <w:p w:rsidR="0002671C" w:rsidRPr="00FF6181" w:rsidRDefault="0002671C" w:rsidP="00FF6181">
      <w:pPr>
        <w:spacing w:line="236" w:lineRule="auto"/>
        <w:ind w:left="3" w:firstLine="708"/>
        <w:jc w:val="both"/>
        <w:rPr>
          <w:sz w:val="28"/>
          <w:szCs w:val="28"/>
        </w:rPr>
      </w:pPr>
      <w:r w:rsidRPr="00FF6181">
        <w:rPr>
          <w:rFonts w:eastAsia="Times New Roman"/>
          <w:sz w:val="28"/>
          <w:szCs w:val="28"/>
        </w:rPr>
        <w:t>3.12.4. Общее собрание собирается не реже двух раз в год. Общее собрание считается собранным, если на его заседании присутствует 50% и более от числа работников Учреждения.</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3.12.5. Основной задачей Общего собрания является коллегиальное решение важных вопросов жизнедеятельности коллектива работников Учреждения.</w:t>
      </w:r>
    </w:p>
    <w:p w:rsidR="0002671C" w:rsidRPr="00FF6181" w:rsidRDefault="0002671C" w:rsidP="00FF6181">
      <w:pPr>
        <w:ind w:left="703"/>
        <w:jc w:val="both"/>
        <w:rPr>
          <w:sz w:val="28"/>
          <w:szCs w:val="28"/>
        </w:rPr>
      </w:pPr>
      <w:r w:rsidRPr="00FF6181">
        <w:rPr>
          <w:rFonts w:eastAsia="Times New Roman"/>
          <w:sz w:val="28"/>
          <w:szCs w:val="28"/>
        </w:rPr>
        <w:t>3.12.6. К компетенции Общего собрания относятся следующие вопросы:</w:t>
      </w:r>
    </w:p>
    <w:p w:rsidR="0002671C" w:rsidRPr="00FF6181" w:rsidRDefault="0002671C" w:rsidP="00FF6181">
      <w:pPr>
        <w:spacing w:line="13" w:lineRule="exact"/>
        <w:jc w:val="both"/>
        <w:rPr>
          <w:sz w:val="28"/>
          <w:szCs w:val="28"/>
        </w:rPr>
      </w:pPr>
    </w:p>
    <w:p w:rsidR="00F24678" w:rsidRDefault="0002671C" w:rsidP="002B3129">
      <w:pPr>
        <w:numPr>
          <w:ilvl w:val="1"/>
          <w:numId w:val="19"/>
        </w:numPr>
        <w:tabs>
          <w:tab w:val="left" w:pos="989"/>
        </w:tabs>
        <w:spacing w:line="237" w:lineRule="auto"/>
        <w:ind w:left="3" w:right="-2" w:firstLine="705"/>
        <w:jc w:val="both"/>
        <w:rPr>
          <w:rFonts w:eastAsia="Times New Roman"/>
          <w:sz w:val="28"/>
          <w:szCs w:val="28"/>
        </w:rPr>
      </w:pPr>
      <w:r w:rsidRPr="00F24678">
        <w:rPr>
          <w:rFonts w:eastAsia="Times New Roman"/>
          <w:sz w:val="28"/>
          <w:szCs w:val="28"/>
        </w:rPr>
        <w:t>участие в разработке и принятии Коллективного договора, Правил внутреннего трудового распорядка, изменений и дополнений к ним;</w:t>
      </w:r>
    </w:p>
    <w:p w:rsidR="0002671C" w:rsidRPr="00F24678" w:rsidRDefault="0002671C" w:rsidP="002B3129">
      <w:pPr>
        <w:numPr>
          <w:ilvl w:val="1"/>
          <w:numId w:val="19"/>
        </w:numPr>
        <w:tabs>
          <w:tab w:val="left" w:pos="989"/>
        </w:tabs>
        <w:spacing w:line="237" w:lineRule="auto"/>
        <w:ind w:left="3" w:right="-2" w:firstLine="705"/>
        <w:jc w:val="both"/>
        <w:rPr>
          <w:rFonts w:eastAsia="Times New Roman"/>
          <w:sz w:val="28"/>
          <w:szCs w:val="28"/>
        </w:rPr>
      </w:pPr>
      <w:r w:rsidRPr="00F24678">
        <w:rPr>
          <w:rFonts w:eastAsia="Times New Roman"/>
          <w:sz w:val="28"/>
          <w:szCs w:val="28"/>
        </w:rPr>
        <w:t>принятие иных локальных актов, регламентирующих деятельность образовательной организации, предусмотренных Уставом образовательной организации;</w:t>
      </w:r>
    </w:p>
    <w:p w:rsidR="0002671C" w:rsidRPr="00FF6181" w:rsidRDefault="0002671C" w:rsidP="00FF6181">
      <w:pPr>
        <w:spacing w:line="13" w:lineRule="exact"/>
        <w:jc w:val="both"/>
        <w:rPr>
          <w:rFonts w:eastAsia="Times New Roman"/>
          <w:sz w:val="28"/>
          <w:szCs w:val="28"/>
        </w:rPr>
      </w:pPr>
    </w:p>
    <w:p w:rsidR="0002671C" w:rsidRPr="00FF6181" w:rsidRDefault="0002671C" w:rsidP="00FF6181">
      <w:pPr>
        <w:numPr>
          <w:ilvl w:val="1"/>
          <w:numId w:val="19"/>
        </w:numPr>
        <w:tabs>
          <w:tab w:val="left" w:pos="1196"/>
        </w:tabs>
        <w:spacing w:line="234" w:lineRule="auto"/>
        <w:ind w:left="3" w:right="20" w:firstLine="705"/>
        <w:jc w:val="both"/>
        <w:rPr>
          <w:rFonts w:eastAsia="Times New Roman"/>
          <w:sz w:val="28"/>
          <w:szCs w:val="28"/>
        </w:rPr>
      </w:pPr>
      <w:r w:rsidRPr="00FF6181">
        <w:rPr>
          <w:rFonts w:eastAsia="Times New Roman"/>
          <w:sz w:val="28"/>
          <w:szCs w:val="28"/>
        </w:rPr>
        <w:t>разрешение конфликтных ситуаций между работниками и администрацией образовательной организации;</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1"/>
          <w:numId w:val="19"/>
        </w:numPr>
        <w:tabs>
          <w:tab w:val="left" w:pos="953"/>
        </w:tabs>
        <w:spacing w:line="234" w:lineRule="auto"/>
        <w:ind w:left="3" w:firstLine="705"/>
        <w:jc w:val="both"/>
        <w:rPr>
          <w:rFonts w:eastAsia="Times New Roman"/>
          <w:sz w:val="28"/>
          <w:szCs w:val="28"/>
        </w:rPr>
      </w:pPr>
      <w:r w:rsidRPr="00FF6181">
        <w:rPr>
          <w:rFonts w:eastAsia="Times New Roman"/>
          <w:sz w:val="28"/>
          <w:szCs w:val="28"/>
        </w:rPr>
        <w:t>контроль за организацией питания и медицинского обслуживания в целях охраны и укрепления здоровья детей и работников учреждения;</w:t>
      </w:r>
    </w:p>
    <w:p w:rsidR="0002671C" w:rsidRPr="00FF6181" w:rsidRDefault="0002671C" w:rsidP="00FF6181">
      <w:pPr>
        <w:spacing w:line="4" w:lineRule="exact"/>
        <w:jc w:val="both"/>
        <w:rPr>
          <w:rFonts w:eastAsia="Times New Roman"/>
          <w:sz w:val="28"/>
          <w:szCs w:val="28"/>
        </w:rPr>
      </w:pPr>
    </w:p>
    <w:p w:rsidR="0002671C" w:rsidRPr="00FF6181" w:rsidRDefault="0002671C" w:rsidP="00FF6181">
      <w:pPr>
        <w:numPr>
          <w:ilvl w:val="2"/>
          <w:numId w:val="19"/>
        </w:numPr>
        <w:tabs>
          <w:tab w:val="left" w:pos="943"/>
        </w:tabs>
        <w:ind w:left="943" w:hanging="165"/>
        <w:jc w:val="both"/>
        <w:rPr>
          <w:rFonts w:eastAsia="Times New Roman"/>
          <w:sz w:val="28"/>
          <w:szCs w:val="28"/>
        </w:rPr>
      </w:pPr>
      <w:r w:rsidRPr="00FF6181">
        <w:rPr>
          <w:rFonts w:eastAsia="Times New Roman"/>
          <w:sz w:val="28"/>
          <w:szCs w:val="28"/>
        </w:rPr>
        <w:t>принятия устава Учреждения, внесения в него изменений и дополнений;</w:t>
      </w:r>
    </w:p>
    <w:p w:rsidR="0002671C" w:rsidRPr="00FF6181" w:rsidRDefault="0002671C" w:rsidP="00FF6181">
      <w:pPr>
        <w:spacing w:line="13" w:lineRule="exact"/>
        <w:jc w:val="both"/>
        <w:rPr>
          <w:rFonts w:eastAsia="Times New Roman"/>
          <w:sz w:val="28"/>
          <w:szCs w:val="28"/>
        </w:rPr>
      </w:pPr>
    </w:p>
    <w:p w:rsidR="0002671C" w:rsidRPr="00FF6181" w:rsidRDefault="0002671C" w:rsidP="00FF6181">
      <w:pPr>
        <w:numPr>
          <w:ilvl w:val="1"/>
          <w:numId w:val="19"/>
        </w:numPr>
        <w:tabs>
          <w:tab w:val="left" w:pos="886"/>
        </w:tabs>
        <w:spacing w:line="234" w:lineRule="auto"/>
        <w:ind w:left="3" w:right="20" w:firstLine="705"/>
        <w:jc w:val="both"/>
        <w:rPr>
          <w:rFonts w:eastAsia="Times New Roman"/>
          <w:sz w:val="28"/>
          <w:szCs w:val="28"/>
        </w:rPr>
      </w:pPr>
      <w:r w:rsidRPr="00FF6181">
        <w:rPr>
          <w:rFonts w:eastAsia="Times New Roman"/>
          <w:sz w:val="28"/>
          <w:szCs w:val="28"/>
        </w:rPr>
        <w:t>контроль за выполнением Устава Учреждения, внесение предложений по устранению нарушений Устава.</w:t>
      </w:r>
    </w:p>
    <w:p w:rsidR="0002671C" w:rsidRPr="00FF6181" w:rsidRDefault="0002671C" w:rsidP="00FF6181">
      <w:pPr>
        <w:spacing w:line="2" w:lineRule="exact"/>
        <w:jc w:val="both"/>
        <w:rPr>
          <w:rFonts w:eastAsia="Times New Roman"/>
          <w:sz w:val="28"/>
          <w:szCs w:val="28"/>
        </w:rPr>
      </w:pPr>
    </w:p>
    <w:p w:rsidR="0002671C" w:rsidRPr="00FF6181" w:rsidRDefault="0002671C" w:rsidP="00FF6181">
      <w:pPr>
        <w:ind w:left="703"/>
        <w:jc w:val="both"/>
        <w:rPr>
          <w:rFonts w:eastAsia="Times New Roman"/>
          <w:sz w:val="28"/>
          <w:szCs w:val="28"/>
        </w:rPr>
      </w:pPr>
      <w:r w:rsidRPr="00FF6181">
        <w:rPr>
          <w:rFonts w:eastAsia="Times New Roman"/>
          <w:sz w:val="28"/>
          <w:szCs w:val="28"/>
        </w:rPr>
        <w:t>3.13. Педагогический совет</w:t>
      </w:r>
    </w:p>
    <w:p w:rsidR="0002671C" w:rsidRPr="00FF6181" w:rsidRDefault="0002671C" w:rsidP="00FF6181">
      <w:pPr>
        <w:spacing w:line="12" w:lineRule="exact"/>
        <w:jc w:val="both"/>
        <w:rPr>
          <w:rFonts w:eastAsia="Times New Roman"/>
          <w:sz w:val="28"/>
          <w:szCs w:val="28"/>
        </w:rPr>
      </w:pPr>
    </w:p>
    <w:p w:rsidR="0002671C" w:rsidRPr="00FF6181" w:rsidRDefault="0002671C" w:rsidP="00FF6181">
      <w:pPr>
        <w:spacing w:line="236" w:lineRule="auto"/>
        <w:ind w:left="3" w:firstLine="708"/>
        <w:jc w:val="both"/>
        <w:rPr>
          <w:rFonts w:eastAsia="Times New Roman"/>
          <w:sz w:val="28"/>
          <w:szCs w:val="28"/>
        </w:rPr>
      </w:pPr>
      <w:r w:rsidRPr="00FF6181">
        <w:rPr>
          <w:rFonts w:eastAsia="Times New Roman"/>
          <w:sz w:val="28"/>
          <w:szCs w:val="28"/>
        </w:rPr>
        <w:t>3.13.1. Педагогический совет является постоянно действующим органом коллегиального управления Учреждением для рассмотрения основных вопросов образовательного процесса.</w:t>
      </w:r>
    </w:p>
    <w:p w:rsidR="0002671C" w:rsidRPr="00FF6181" w:rsidRDefault="0002671C" w:rsidP="00FF6181">
      <w:pPr>
        <w:spacing w:line="17" w:lineRule="exact"/>
        <w:jc w:val="both"/>
        <w:rPr>
          <w:rFonts w:eastAsia="Times New Roman"/>
          <w:sz w:val="28"/>
          <w:szCs w:val="28"/>
        </w:rPr>
      </w:pPr>
    </w:p>
    <w:p w:rsidR="0002671C" w:rsidRPr="00FF6181" w:rsidRDefault="0002671C" w:rsidP="00FF6181">
      <w:pPr>
        <w:spacing w:line="236" w:lineRule="auto"/>
        <w:ind w:left="3" w:firstLine="708"/>
        <w:jc w:val="both"/>
        <w:rPr>
          <w:rFonts w:eastAsia="Times New Roman"/>
          <w:sz w:val="28"/>
          <w:szCs w:val="28"/>
        </w:rPr>
      </w:pPr>
      <w:r w:rsidRPr="00FF6181">
        <w:rPr>
          <w:rFonts w:eastAsia="Times New Roman"/>
          <w:sz w:val="28"/>
          <w:szCs w:val="28"/>
        </w:rPr>
        <w:t>3.13.2. В состав педагогического совета входят: заведующий, еѐ заместители, педагогические работники. В состав педагогического совета входят только штатные работники Учреждения.</w:t>
      </w:r>
    </w:p>
    <w:p w:rsidR="0002671C" w:rsidRPr="00FF6181" w:rsidRDefault="0002671C" w:rsidP="00FF6181">
      <w:pPr>
        <w:spacing w:line="14" w:lineRule="exact"/>
        <w:jc w:val="both"/>
        <w:rPr>
          <w:rFonts w:eastAsia="Times New Roman"/>
          <w:sz w:val="28"/>
          <w:szCs w:val="28"/>
        </w:rPr>
      </w:pPr>
    </w:p>
    <w:p w:rsidR="0002671C" w:rsidRPr="00FF6181" w:rsidRDefault="0002671C" w:rsidP="00FF6181">
      <w:pPr>
        <w:spacing w:line="236" w:lineRule="auto"/>
        <w:ind w:left="3" w:firstLine="708"/>
        <w:jc w:val="both"/>
        <w:rPr>
          <w:rFonts w:eastAsia="Times New Roman"/>
          <w:sz w:val="28"/>
          <w:szCs w:val="28"/>
        </w:rPr>
      </w:pPr>
      <w:r w:rsidRPr="00FF6181">
        <w:rPr>
          <w:rFonts w:eastAsia="Times New Roman"/>
          <w:sz w:val="28"/>
          <w:szCs w:val="28"/>
        </w:rPr>
        <w:t>3.13.3. Педагогический совет избирает из своего состава председателя Педагогического совета и секретаря Педагогического совета сроком на один учебный год.</w:t>
      </w:r>
    </w:p>
    <w:p w:rsidR="0002671C" w:rsidRPr="00FF6181" w:rsidRDefault="0002671C" w:rsidP="00FF6181">
      <w:pPr>
        <w:spacing w:line="17" w:lineRule="exact"/>
        <w:jc w:val="both"/>
        <w:rPr>
          <w:rFonts w:eastAsia="Times New Roman"/>
          <w:sz w:val="28"/>
          <w:szCs w:val="28"/>
        </w:rPr>
      </w:pPr>
    </w:p>
    <w:p w:rsidR="0002671C" w:rsidRPr="00FF6181" w:rsidRDefault="0002671C" w:rsidP="00FF6181">
      <w:pPr>
        <w:spacing w:line="237" w:lineRule="auto"/>
        <w:ind w:left="3" w:firstLine="708"/>
        <w:jc w:val="both"/>
        <w:rPr>
          <w:rFonts w:eastAsia="Times New Roman"/>
          <w:sz w:val="28"/>
          <w:szCs w:val="28"/>
        </w:rPr>
      </w:pPr>
      <w:r w:rsidRPr="00FF6181">
        <w:rPr>
          <w:rFonts w:eastAsia="Times New Roman"/>
          <w:sz w:val="28"/>
          <w:szCs w:val="28"/>
        </w:rPr>
        <w:t xml:space="preserve">3.13.4. Заседания Педагогического совета являются открытыми: на них могут присутствовать родители (законные представители) воспитанников, </w:t>
      </w:r>
      <w:r w:rsidRPr="00FF6181">
        <w:rPr>
          <w:rFonts w:eastAsia="Times New Roman"/>
          <w:sz w:val="28"/>
          <w:szCs w:val="28"/>
        </w:rPr>
        <w:lastRenderedPageBreak/>
        <w:t>представители учредителя Учреждения, а также заинтересованные представители органов местного самоуправления, общественных объединений.</w:t>
      </w:r>
    </w:p>
    <w:p w:rsidR="0002671C" w:rsidRPr="00FF6181" w:rsidRDefault="0002671C" w:rsidP="00FF6181">
      <w:pPr>
        <w:spacing w:line="14" w:lineRule="exact"/>
        <w:jc w:val="both"/>
        <w:rPr>
          <w:rFonts w:eastAsia="Times New Roman"/>
          <w:sz w:val="28"/>
          <w:szCs w:val="28"/>
        </w:rPr>
      </w:pPr>
    </w:p>
    <w:p w:rsidR="0002671C" w:rsidRPr="00FF6181" w:rsidRDefault="0002671C" w:rsidP="00FF6181">
      <w:pPr>
        <w:spacing w:line="234" w:lineRule="auto"/>
        <w:ind w:left="3" w:firstLine="708"/>
        <w:jc w:val="both"/>
        <w:rPr>
          <w:rFonts w:eastAsia="Times New Roman"/>
          <w:sz w:val="28"/>
          <w:szCs w:val="28"/>
        </w:rPr>
      </w:pPr>
      <w:r w:rsidRPr="00FF6181">
        <w:rPr>
          <w:rFonts w:eastAsia="Times New Roman"/>
          <w:sz w:val="28"/>
          <w:szCs w:val="28"/>
        </w:rPr>
        <w:t>3.13.5. К компетенции Педагогического совета относятся следующие вопросы:</w:t>
      </w:r>
    </w:p>
    <w:p w:rsidR="0002671C" w:rsidRPr="00FF6181" w:rsidRDefault="0002671C" w:rsidP="00FF6181">
      <w:pPr>
        <w:spacing w:line="2" w:lineRule="exact"/>
        <w:jc w:val="both"/>
        <w:rPr>
          <w:rFonts w:eastAsia="Times New Roman"/>
          <w:sz w:val="28"/>
          <w:szCs w:val="28"/>
        </w:rPr>
      </w:pPr>
    </w:p>
    <w:p w:rsidR="0002671C" w:rsidRPr="00FF6181" w:rsidRDefault="0002671C" w:rsidP="00FF6181">
      <w:pPr>
        <w:ind w:left="703"/>
        <w:jc w:val="both"/>
        <w:rPr>
          <w:rFonts w:eastAsia="Times New Roman"/>
          <w:sz w:val="28"/>
          <w:szCs w:val="28"/>
        </w:rPr>
      </w:pPr>
      <w:r w:rsidRPr="00FF6181">
        <w:rPr>
          <w:rFonts w:eastAsia="Times New Roman"/>
          <w:sz w:val="28"/>
          <w:szCs w:val="28"/>
        </w:rPr>
        <w:t>3.13.5.1. Педагогический совет участвует:</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1"/>
          <w:numId w:val="19"/>
        </w:numPr>
        <w:tabs>
          <w:tab w:val="left" w:pos="946"/>
        </w:tabs>
        <w:spacing w:line="234" w:lineRule="auto"/>
        <w:ind w:left="3" w:right="20" w:firstLine="705"/>
        <w:jc w:val="both"/>
        <w:rPr>
          <w:rFonts w:eastAsia="Times New Roman"/>
          <w:sz w:val="28"/>
          <w:szCs w:val="28"/>
        </w:rPr>
      </w:pPr>
      <w:r w:rsidRPr="00FF6181">
        <w:rPr>
          <w:rFonts w:eastAsia="Times New Roman"/>
          <w:sz w:val="28"/>
          <w:szCs w:val="28"/>
        </w:rPr>
        <w:t>в разработке основной общеобразовательной программы дошкольного образования Учреждения;</w:t>
      </w:r>
    </w:p>
    <w:p w:rsidR="0002671C" w:rsidRPr="00FF6181" w:rsidRDefault="0002671C" w:rsidP="00FF6181">
      <w:pPr>
        <w:spacing w:line="2" w:lineRule="exact"/>
        <w:jc w:val="both"/>
        <w:rPr>
          <w:rFonts w:eastAsia="Times New Roman"/>
          <w:sz w:val="28"/>
          <w:szCs w:val="28"/>
        </w:rPr>
      </w:pPr>
    </w:p>
    <w:p w:rsidR="0002671C" w:rsidRPr="00FF6181" w:rsidRDefault="0002671C" w:rsidP="00FF6181">
      <w:pPr>
        <w:numPr>
          <w:ilvl w:val="1"/>
          <w:numId w:val="19"/>
        </w:numPr>
        <w:tabs>
          <w:tab w:val="left" w:pos="863"/>
        </w:tabs>
        <w:ind w:left="863" w:hanging="155"/>
        <w:jc w:val="both"/>
        <w:rPr>
          <w:rFonts w:eastAsia="Times New Roman"/>
          <w:sz w:val="28"/>
          <w:szCs w:val="28"/>
        </w:rPr>
      </w:pPr>
      <w:r w:rsidRPr="00FF6181">
        <w:rPr>
          <w:rFonts w:eastAsia="Times New Roman"/>
          <w:sz w:val="28"/>
          <w:szCs w:val="28"/>
        </w:rPr>
        <w:t>в разработке программы развития Учреждения;</w:t>
      </w:r>
    </w:p>
    <w:p w:rsidR="0002671C" w:rsidRPr="00FF6181" w:rsidRDefault="0002671C" w:rsidP="00FF6181">
      <w:pPr>
        <w:spacing w:line="12" w:lineRule="exact"/>
        <w:jc w:val="both"/>
        <w:rPr>
          <w:rFonts w:eastAsia="Times New Roman"/>
          <w:sz w:val="28"/>
          <w:szCs w:val="28"/>
        </w:rPr>
      </w:pPr>
    </w:p>
    <w:p w:rsidR="0002671C" w:rsidRPr="00FF6181" w:rsidRDefault="0002671C" w:rsidP="00FF6181">
      <w:pPr>
        <w:numPr>
          <w:ilvl w:val="1"/>
          <w:numId w:val="19"/>
        </w:numPr>
        <w:tabs>
          <w:tab w:val="left" w:pos="896"/>
        </w:tabs>
        <w:spacing w:line="234" w:lineRule="auto"/>
        <w:ind w:left="3" w:right="20" w:firstLine="705"/>
        <w:jc w:val="both"/>
        <w:rPr>
          <w:rFonts w:eastAsia="Times New Roman"/>
          <w:sz w:val="28"/>
          <w:szCs w:val="28"/>
        </w:rPr>
      </w:pPr>
      <w:r w:rsidRPr="00FF6181">
        <w:rPr>
          <w:rFonts w:eastAsia="Times New Roman"/>
          <w:sz w:val="28"/>
          <w:szCs w:val="28"/>
        </w:rPr>
        <w:t>в разработке различных программ и планов развития Учреждения, в том числе долгосрочных, среднесрочных и краткосрочных;</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1"/>
          <w:numId w:val="19"/>
        </w:numPr>
        <w:tabs>
          <w:tab w:val="left" w:pos="1208"/>
        </w:tabs>
        <w:spacing w:line="237" w:lineRule="auto"/>
        <w:ind w:left="3" w:firstLine="705"/>
        <w:jc w:val="both"/>
        <w:rPr>
          <w:rFonts w:eastAsia="Times New Roman"/>
          <w:sz w:val="28"/>
          <w:szCs w:val="28"/>
        </w:rPr>
      </w:pPr>
      <w:r w:rsidRPr="00FF6181">
        <w:rPr>
          <w:rFonts w:eastAsia="Times New Roman"/>
          <w:sz w:val="28"/>
          <w:szCs w:val="28"/>
        </w:rPr>
        <w:t>в разработке локальных нормативных актов Учреждения, регламентирующих организацию образовательного процесса, в том числе обеспечивающих внедрение и реализацию федерального государственного образовательного стандарта дошкольного образования;</w:t>
      </w:r>
    </w:p>
    <w:p w:rsidR="0002671C" w:rsidRPr="00FF6181" w:rsidRDefault="0002671C" w:rsidP="00FF6181">
      <w:pPr>
        <w:spacing w:line="17" w:lineRule="exact"/>
        <w:jc w:val="both"/>
        <w:rPr>
          <w:rFonts w:eastAsia="Times New Roman"/>
          <w:sz w:val="28"/>
          <w:szCs w:val="28"/>
        </w:rPr>
      </w:pPr>
    </w:p>
    <w:p w:rsidR="0002671C" w:rsidRPr="00FF6181" w:rsidRDefault="0002671C" w:rsidP="00FF6181">
      <w:pPr>
        <w:numPr>
          <w:ilvl w:val="1"/>
          <w:numId w:val="19"/>
        </w:numPr>
        <w:tabs>
          <w:tab w:val="left" w:pos="1179"/>
        </w:tabs>
        <w:spacing w:line="234" w:lineRule="auto"/>
        <w:ind w:left="3" w:firstLine="705"/>
        <w:jc w:val="both"/>
        <w:rPr>
          <w:rFonts w:eastAsia="Times New Roman"/>
          <w:sz w:val="28"/>
          <w:szCs w:val="28"/>
        </w:rPr>
      </w:pPr>
      <w:r w:rsidRPr="00FF6181">
        <w:rPr>
          <w:rFonts w:eastAsia="Times New Roman"/>
          <w:sz w:val="28"/>
          <w:szCs w:val="28"/>
        </w:rPr>
        <w:t>в создании развивающей предметно-пространственной среды Учреждения.</w:t>
      </w:r>
    </w:p>
    <w:p w:rsidR="0002671C" w:rsidRPr="00FF6181" w:rsidRDefault="0002671C" w:rsidP="00FF6181">
      <w:pPr>
        <w:spacing w:line="2" w:lineRule="exact"/>
        <w:jc w:val="both"/>
        <w:rPr>
          <w:rFonts w:eastAsia="Times New Roman"/>
          <w:sz w:val="28"/>
          <w:szCs w:val="28"/>
        </w:rPr>
      </w:pPr>
    </w:p>
    <w:p w:rsidR="0002671C" w:rsidRPr="00FF6181" w:rsidRDefault="0002671C" w:rsidP="00FF6181">
      <w:pPr>
        <w:ind w:left="703"/>
        <w:jc w:val="both"/>
        <w:rPr>
          <w:rFonts w:eastAsia="Times New Roman"/>
          <w:sz w:val="28"/>
          <w:szCs w:val="28"/>
        </w:rPr>
      </w:pPr>
      <w:r w:rsidRPr="00FF6181">
        <w:rPr>
          <w:rFonts w:eastAsia="Times New Roman"/>
          <w:sz w:val="28"/>
          <w:szCs w:val="28"/>
        </w:rPr>
        <w:t>3.13.5.2. Педагогический совет рассматривает/заслушивает:</w:t>
      </w:r>
    </w:p>
    <w:p w:rsidR="0002671C" w:rsidRPr="00FF6181" w:rsidRDefault="0002671C" w:rsidP="00FF6181">
      <w:pPr>
        <w:numPr>
          <w:ilvl w:val="2"/>
          <w:numId w:val="19"/>
        </w:numPr>
        <w:tabs>
          <w:tab w:val="left" w:pos="943"/>
        </w:tabs>
        <w:ind w:left="943" w:hanging="165"/>
        <w:jc w:val="both"/>
        <w:rPr>
          <w:rFonts w:eastAsia="Times New Roman"/>
          <w:sz w:val="28"/>
          <w:szCs w:val="28"/>
        </w:rPr>
      </w:pPr>
      <w:r w:rsidRPr="00FF6181">
        <w:rPr>
          <w:rFonts w:eastAsia="Times New Roman"/>
          <w:sz w:val="28"/>
          <w:szCs w:val="28"/>
        </w:rPr>
        <w:t>отчет заведующего Учреждением с анализом работы за учебный год;</w:t>
      </w:r>
    </w:p>
    <w:p w:rsidR="0002671C" w:rsidRPr="00FF6181" w:rsidRDefault="0002671C" w:rsidP="00FF6181">
      <w:pPr>
        <w:spacing w:line="1" w:lineRule="exact"/>
        <w:jc w:val="both"/>
        <w:rPr>
          <w:rFonts w:eastAsia="Times New Roman"/>
          <w:sz w:val="28"/>
          <w:szCs w:val="28"/>
        </w:rPr>
      </w:pPr>
    </w:p>
    <w:p w:rsidR="0002671C" w:rsidRPr="00FF6181" w:rsidRDefault="0002671C" w:rsidP="00FF6181">
      <w:pPr>
        <w:numPr>
          <w:ilvl w:val="1"/>
          <w:numId w:val="19"/>
        </w:numPr>
        <w:tabs>
          <w:tab w:val="left" w:pos="863"/>
        </w:tabs>
        <w:ind w:left="863" w:hanging="155"/>
        <w:jc w:val="both"/>
        <w:rPr>
          <w:rFonts w:eastAsia="Times New Roman"/>
          <w:sz w:val="28"/>
          <w:szCs w:val="28"/>
        </w:rPr>
      </w:pPr>
      <w:r w:rsidRPr="00FF6181">
        <w:rPr>
          <w:rFonts w:eastAsia="Times New Roman"/>
          <w:sz w:val="28"/>
          <w:szCs w:val="28"/>
        </w:rPr>
        <w:t>отчеты педагогических работников;</w:t>
      </w:r>
    </w:p>
    <w:p w:rsidR="0002671C" w:rsidRPr="00FF6181" w:rsidRDefault="0002671C" w:rsidP="00FF6181">
      <w:pPr>
        <w:numPr>
          <w:ilvl w:val="1"/>
          <w:numId w:val="19"/>
        </w:numPr>
        <w:tabs>
          <w:tab w:val="left" w:pos="883"/>
        </w:tabs>
        <w:ind w:left="883" w:hanging="175"/>
        <w:jc w:val="both"/>
        <w:rPr>
          <w:rFonts w:eastAsia="Times New Roman"/>
          <w:sz w:val="28"/>
          <w:szCs w:val="28"/>
        </w:rPr>
      </w:pPr>
      <w:r w:rsidRPr="00FF6181">
        <w:rPr>
          <w:rFonts w:eastAsia="Times New Roman"/>
          <w:sz w:val="28"/>
          <w:szCs w:val="28"/>
        </w:rPr>
        <w:t>доклады представителей организаций и учреждений, взаимодействующих</w:t>
      </w:r>
    </w:p>
    <w:p w:rsidR="0002671C" w:rsidRPr="00FF6181" w:rsidRDefault="0002671C" w:rsidP="00FF6181">
      <w:pPr>
        <w:numPr>
          <w:ilvl w:val="0"/>
          <w:numId w:val="19"/>
        </w:numPr>
        <w:tabs>
          <w:tab w:val="left" w:pos="203"/>
        </w:tabs>
        <w:ind w:left="203" w:hanging="203"/>
        <w:jc w:val="both"/>
        <w:rPr>
          <w:rFonts w:eastAsia="Times New Roman"/>
          <w:sz w:val="28"/>
          <w:szCs w:val="28"/>
        </w:rPr>
      </w:pPr>
      <w:r w:rsidRPr="00FF6181">
        <w:rPr>
          <w:rFonts w:eastAsia="Times New Roman"/>
          <w:sz w:val="28"/>
          <w:szCs w:val="28"/>
        </w:rPr>
        <w:t>Учреждением по вопросам образования;</w:t>
      </w:r>
    </w:p>
    <w:p w:rsidR="0002671C" w:rsidRPr="00FF6181" w:rsidRDefault="0002671C" w:rsidP="00FF6181">
      <w:pPr>
        <w:spacing w:line="12" w:lineRule="exact"/>
        <w:jc w:val="both"/>
        <w:rPr>
          <w:rFonts w:eastAsia="Times New Roman"/>
          <w:sz w:val="28"/>
          <w:szCs w:val="28"/>
        </w:rPr>
      </w:pPr>
    </w:p>
    <w:p w:rsidR="0002671C" w:rsidRPr="00FF6181" w:rsidRDefault="0002671C" w:rsidP="00FF6181">
      <w:pPr>
        <w:numPr>
          <w:ilvl w:val="1"/>
          <w:numId w:val="19"/>
        </w:numPr>
        <w:tabs>
          <w:tab w:val="left" w:pos="1018"/>
        </w:tabs>
        <w:spacing w:line="234" w:lineRule="auto"/>
        <w:ind w:left="3" w:firstLine="705"/>
        <w:jc w:val="both"/>
        <w:rPr>
          <w:rFonts w:eastAsia="Times New Roman"/>
          <w:sz w:val="28"/>
          <w:szCs w:val="28"/>
        </w:rPr>
      </w:pPr>
      <w:r w:rsidRPr="00FF6181">
        <w:rPr>
          <w:rFonts w:eastAsia="Times New Roman"/>
          <w:sz w:val="28"/>
          <w:szCs w:val="28"/>
        </w:rPr>
        <w:t>итоговые документы контрольно-надзорных органов о результатах контрольно-надзорных мероприятий.</w:t>
      </w:r>
    </w:p>
    <w:p w:rsidR="0002671C" w:rsidRPr="00FF6181" w:rsidRDefault="0002671C" w:rsidP="00FF6181">
      <w:pPr>
        <w:spacing w:line="2" w:lineRule="exact"/>
        <w:jc w:val="both"/>
        <w:rPr>
          <w:rFonts w:eastAsia="Times New Roman"/>
          <w:sz w:val="28"/>
          <w:szCs w:val="28"/>
        </w:rPr>
      </w:pPr>
    </w:p>
    <w:p w:rsidR="00F24678" w:rsidRDefault="0002671C" w:rsidP="00F24678">
      <w:pPr>
        <w:ind w:left="703"/>
        <w:jc w:val="both"/>
        <w:rPr>
          <w:rFonts w:eastAsia="Times New Roman"/>
          <w:sz w:val="28"/>
          <w:szCs w:val="28"/>
        </w:rPr>
      </w:pPr>
      <w:r w:rsidRPr="00FF6181">
        <w:rPr>
          <w:rFonts w:eastAsia="Times New Roman"/>
          <w:sz w:val="28"/>
          <w:szCs w:val="28"/>
        </w:rPr>
        <w:t>3.13.5.3. Педагогический совет принимает:</w:t>
      </w:r>
    </w:p>
    <w:p w:rsidR="0002671C" w:rsidRPr="00FF6181" w:rsidRDefault="0002671C" w:rsidP="00F24678">
      <w:pPr>
        <w:ind w:left="703"/>
        <w:jc w:val="both"/>
        <w:rPr>
          <w:rFonts w:eastAsia="Times New Roman"/>
          <w:sz w:val="28"/>
          <w:szCs w:val="28"/>
        </w:rPr>
      </w:pPr>
      <w:r w:rsidRPr="00FF6181">
        <w:rPr>
          <w:rFonts w:eastAsia="Times New Roman"/>
          <w:sz w:val="28"/>
          <w:szCs w:val="28"/>
        </w:rPr>
        <w:t>основную образовательную программу дошкольного образования Учреждения;</w:t>
      </w:r>
    </w:p>
    <w:p w:rsidR="0002671C" w:rsidRPr="00FF6181" w:rsidRDefault="0002671C" w:rsidP="00FF6181">
      <w:pPr>
        <w:spacing w:line="1" w:lineRule="exact"/>
        <w:jc w:val="both"/>
        <w:rPr>
          <w:rFonts w:eastAsia="Times New Roman"/>
          <w:sz w:val="28"/>
          <w:szCs w:val="28"/>
        </w:rPr>
      </w:pPr>
    </w:p>
    <w:p w:rsidR="0002671C" w:rsidRPr="00FF6181" w:rsidRDefault="0002671C" w:rsidP="00FF6181">
      <w:pPr>
        <w:numPr>
          <w:ilvl w:val="0"/>
          <w:numId w:val="20"/>
        </w:numPr>
        <w:tabs>
          <w:tab w:val="left" w:pos="863"/>
        </w:tabs>
        <w:ind w:left="863" w:hanging="155"/>
        <w:jc w:val="both"/>
        <w:rPr>
          <w:rFonts w:eastAsia="Times New Roman"/>
          <w:sz w:val="28"/>
          <w:szCs w:val="28"/>
        </w:rPr>
      </w:pPr>
      <w:r w:rsidRPr="00FF6181">
        <w:rPr>
          <w:rFonts w:eastAsia="Times New Roman"/>
          <w:sz w:val="28"/>
          <w:szCs w:val="28"/>
        </w:rPr>
        <w:t>программу развития Учреждения;</w:t>
      </w:r>
    </w:p>
    <w:p w:rsidR="0002671C" w:rsidRPr="00FF6181" w:rsidRDefault="0002671C" w:rsidP="00FF6181">
      <w:pPr>
        <w:numPr>
          <w:ilvl w:val="0"/>
          <w:numId w:val="20"/>
        </w:numPr>
        <w:tabs>
          <w:tab w:val="left" w:pos="863"/>
        </w:tabs>
        <w:ind w:left="863" w:hanging="155"/>
        <w:jc w:val="both"/>
        <w:rPr>
          <w:rFonts w:eastAsia="Times New Roman"/>
          <w:sz w:val="28"/>
          <w:szCs w:val="28"/>
        </w:rPr>
      </w:pPr>
      <w:r w:rsidRPr="00FF6181">
        <w:rPr>
          <w:rFonts w:eastAsia="Times New Roman"/>
          <w:sz w:val="28"/>
          <w:szCs w:val="28"/>
        </w:rPr>
        <w:t>план работы Учреждения на учебный год;</w:t>
      </w:r>
    </w:p>
    <w:p w:rsidR="0002671C" w:rsidRPr="00FF6181" w:rsidRDefault="0002671C" w:rsidP="00FF6181">
      <w:pPr>
        <w:spacing w:line="13"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t>-локальные нормативные акты Учреждения, регламентирующие организацию образовательного процесса.</w:t>
      </w:r>
    </w:p>
    <w:p w:rsidR="0002671C" w:rsidRPr="00FF6181" w:rsidRDefault="0002671C" w:rsidP="00FF6181">
      <w:pPr>
        <w:spacing w:line="2" w:lineRule="exact"/>
        <w:jc w:val="both"/>
        <w:rPr>
          <w:sz w:val="28"/>
          <w:szCs w:val="28"/>
        </w:rPr>
      </w:pPr>
    </w:p>
    <w:p w:rsidR="0002671C" w:rsidRPr="00FF6181" w:rsidRDefault="0002671C" w:rsidP="00FF6181">
      <w:pPr>
        <w:ind w:left="703"/>
        <w:jc w:val="both"/>
        <w:rPr>
          <w:sz w:val="28"/>
          <w:szCs w:val="28"/>
        </w:rPr>
      </w:pPr>
      <w:r w:rsidRPr="00FF6181">
        <w:rPr>
          <w:rFonts w:eastAsia="Times New Roman"/>
          <w:sz w:val="28"/>
          <w:szCs w:val="28"/>
        </w:rPr>
        <w:t>3.13.5.4. Педагогический совет принимает решения:</w:t>
      </w:r>
    </w:p>
    <w:p w:rsidR="0002671C" w:rsidRPr="00FF6181" w:rsidRDefault="0002671C" w:rsidP="00FF6181">
      <w:pPr>
        <w:spacing w:line="2" w:lineRule="exact"/>
        <w:jc w:val="both"/>
        <w:rPr>
          <w:sz w:val="28"/>
          <w:szCs w:val="28"/>
        </w:rPr>
      </w:pPr>
    </w:p>
    <w:p w:rsidR="0002671C" w:rsidRPr="00FF6181" w:rsidRDefault="0002671C" w:rsidP="00FF6181">
      <w:pPr>
        <w:numPr>
          <w:ilvl w:val="1"/>
          <w:numId w:val="21"/>
        </w:numPr>
        <w:tabs>
          <w:tab w:val="left" w:pos="863"/>
        </w:tabs>
        <w:ind w:left="863" w:hanging="155"/>
        <w:jc w:val="both"/>
        <w:rPr>
          <w:rFonts w:eastAsia="Times New Roman"/>
          <w:sz w:val="28"/>
          <w:szCs w:val="28"/>
        </w:rPr>
      </w:pPr>
      <w:r w:rsidRPr="00FF6181">
        <w:rPr>
          <w:rFonts w:eastAsia="Times New Roman"/>
          <w:sz w:val="28"/>
          <w:szCs w:val="28"/>
        </w:rPr>
        <w:t>об организации и проведении праздников и мероприятий в Учреждении;</w:t>
      </w:r>
    </w:p>
    <w:p w:rsidR="0002671C" w:rsidRPr="00FF6181" w:rsidRDefault="0002671C" w:rsidP="00FF6181">
      <w:pPr>
        <w:spacing w:line="13" w:lineRule="exact"/>
        <w:jc w:val="both"/>
        <w:rPr>
          <w:rFonts w:eastAsia="Times New Roman"/>
          <w:sz w:val="28"/>
          <w:szCs w:val="28"/>
        </w:rPr>
      </w:pPr>
    </w:p>
    <w:p w:rsidR="0002671C" w:rsidRPr="00FF6181" w:rsidRDefault="0002671C" w:rsidP="00FF6181">
      <w:pPr>
        <w:numPr>
          <w:ilvl w:val="1"/>
          <w:numId w:val="21"/>
        </w:numPr>
        <w:tabs>
          <w:tab w:val="left" w:pos="982"/>
        </w:tabs>
        <w:spacing w:line="234" w:lineRule="auto"/>
        <w:ind w:left="3" w:firstLine="705"/>
        <w:jc w:val="both"/>
        <w:rPr>
          <w:rFonts w:eastAsia="Times New Roman"/>
          <w:sz w:val="28"/>
          <w:szCs w:val="28"/>
        </w:rPr>
      </w:pPr>
      <w:r w:rsidRPr="00FF6181">
        <w:rPr>
          <w:rFonts w:eastAsia="Times New Roman"/>
          <w:sz w:val="28"/>
          <w:szCs w:val="28"/>
        </w:rPr>
        <w:t>о поддержании творческих поисков и опытно - экспериментальной работы педагогических работников;</w:t>
      </w:r>
    </w:p>
    <w:p w:rsidR="0002671C" w:rsidRPr="00FF6181" w:rsidRDefault="0002671C" w:rsidP="00FF6181">
      <w:pPr>
        <w:spacing w:line="2" w:lineRule="exact"/>
        <w:jc w:val="both"/>
        <w:rPr>
          <w:rFonts w:eastAsia="Times New Roman"/>
          <w:sz w:val="28"/>
          <w:szCs w:val="28"/>
        </w:rPr>
      </w:pPr>
    </w:p>
    <w:p w:rsidR="0002671C" w:rsidRPr="00FF6181" w:rsidRDefault="0002671C" w:rsidP="00FF6181">
      <w:pPr>
        <w:numPr>
          <w:ilvl w:val="1"/>
          <w:numId w:val="21"/>
        </w:numPr>
        <w:tabs>
          <w:tab w:val="left" w:pos="863"/>
        </w:tabs>
        <w:ind w:left="863" w:hanging="155"/>
        <w:jc w:val="both"/>
        <w:rPr>
          <w:rFonts w:eastAsia="Times New Roman"/>
          <w:sz w:val="28"/>
          <w:szCs w:val="28"/>
        </w:rPr>
      </w:pPr>
      <w:r w:rsidRPr="00FF6181">
        <w:rPr>
          <w:rFonts w:eastAsia="Times New Roman"/>
          <w:sz w:val="28"/>
          <w:szCs w:val="28"/>
        </w:rPr>
        <w:t>о награждении, поощрении педагогических работников Учреждения;</w:t>
      </w:r>
    </w:p>
    <w:p w:rsidR="0002671C" w:rsidRPr="00FF6181" w:rsidRDefault="0002671C" w:rsidP="00FF6181">
      <w:pPr>
        <w:spacing w:line="12" w:lineRule="exact"/>
        <w:jc w:val="both"/>
        <w:rPr>
          <w:rFonts w:eastAsia="Times New Roman"/>
          <w:sz w:val="28"/>
          <w:szCs w:val="28"/>
        </w:rPr>
      </w:pPr>
    </w:p>
    <w:p w:rsidR="0002671C" w:rsidRPr="00FF6181" w:rsidRDefault="0002671C" w:rsidP="00FF6181">
      <w:pPr>
        <w:numPr>
          <w:ilvl w:val="1"/>
          <w:numId w:val="21"/>
        </w:numPr>
        <w:tabs>
          <w:tab w:val="left" w:pos="884"/>
        </w:tabs>
        <w:spacing w:line="234" w:lineRule="auto"/>
        <w:ind w:left="3" w:firstLine="705"/>
        <w:jc w:val="both"/>
        <w:rPr>
          <w:rFonts w:eastAsia="Times New Roman"/>
          <w:sz w:val="28"/>
          <w:szCs w:val="28"/>
        </w:rPr>
      </w:pPr>
      <w:r w:rsidRPr="00FF6181">
        <w:rPr>
          <w:rFonts w:eastAsia="Times New Roman"/>
          <w:sz w:val="28"/>
          <w:szCs w:val="28"/>
        </w:rPr>
        <w:t>о представлении педагогических работников Учреждения к награждению отраслевыми и ведомственными наградами;</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numPr>
          <w:ilvl w:val="1"/>
          <w:numId w:val="21"/>
        </w:numPr>
        <w:tabs>
          <w:tab w:val="left" w:pos="1035"/>
        </w:tabs>
        <w:spacing w:line="235" w:lineRule="auto"/>
        <w:ind w:left="3" w:firstLine="705"/>
        <w:jc w:val="both"/>
        <w:rPr>
          <w:rFonts w:eastAsia="Times New Roman"/>
          <w:sz w:val="28"/>
          <w:szCs w:val="28"/>
        </w:rPr>
      </w:pPr>
      <w:r w:rsidRPr="00FF6181">
        <w:rPr>
          <w:rFonts w:eastAsia="Times New Roman"/>
          <w:sz w:val="28"/>
          <w:szCs w:val="28"/>
        </w:rPr>
        <w:t>о создании временных творческих объединений с приглашением специалистов различного профиля.</w:t>
      </w:r>
    </w:p>
    <w:p w:rsidR="0002671C" w:rsidRPr="00FF6181" w:rsidRDefault="0002671C" w:rsidP="00FF6181">
      <w:pPr>
        <w:spacing w:line="2" w:lineRule="exact"/>
        <w:jc w:val="both"/>
        <w:rPr>
          <w:rFonts w:eastAsia="Times New Roman"/>
          <w:sz w:val="28"/>
          <w:szCs w:val="28"/>
        </w:rPr>
      </w:pPr>
    </w:p>
    <w:p w:rsidR="0002671C" w:rsidRPr="00FF6181" w:rsidRDefault="0002671C" w:rsidP="00FF6181">
      <w:pPr>
        <w:ind w:left="703"/>
        <w:jc w:val="both"/>
        <w:rPr>
          <w:rFonts w:eastAsia="Times New Roman"/>
          <w:sz w:val="28"/>
          <w:szCs w:val="28"/>
        </w:rPr>
      </w:pPr>
      <w:r w:rsidRPr="00FF6181">
        <w:rPr>
          <w:rFonts w:eastAsia="Times New Roman"/>
          <w:sz w:val="28"/>
          <w:szCs w:val="28"/>
        </w:rPr>
        <w:t>3.13.6. Заседания Педагогического совета проводятся не реже четырех раз</w:t>
      </w:r>
    </w:p>
    <w:p w:rsidR="0002671C" w:rsidRPr="00FF6181" w:rsidRDefault="0002671C" w:rsidP="00FF6181">
      <w:pPr>
        <w:spacing w:line="12" w:lineRule="exact"/>
        <w:jc w:val="both"/>
        <w:rPr>
          <w:rFonts w:eastAsia="Times New Roman"/>
          <w:sz w:val="28"/>
          <w:szCs w:val="28"/>
        </w:rPr>
      </w:pPr>
    </w:p>
    <w:p w:rsidR="0002671C" w:rsidRPr="00FF6181" w:rsidRDefault="0002671C" w:rsidP="00FF6181">
      <w:pPr>
        <w:numPr>
          <w:ilvl w:val="0"/>
          <w:numId w:val="21"/>
        </w:numPr>
        <w:tabs>
          <w:tab w:val="left" w:pos="295"/>
        </w:tabs>
        <w:spacing w:line="237" w:lineRule="auto"/>
        <w:ind w:left="3" w:hanging="3"/>
        <w:jc w:val="both"/>
        <w:rPr>
          <w:rFonts w:eastAsia="Times New Roman"/>
          <w:sz w:val="28"/>
          <w:szCs w:val="28"/>
        </w:rPr>
      </w:pPr>
      <w:r w:rsidRPr="00FF6181">
        <w:rPr>
          <w:rFonts w:eastAsia="Times New Roman"/>
          <w:sz w:val="28"/>
          <w:szCs w:val="28"/>
        </w:rPr>
        <w:t>год. При необходимости проводятся внеплановые Педагогические советы. Решение Педагогического совета является правомочным, если за него проголосовали более половины присутствующих педагогов. При равенстве голосов голос председателя Педагогического совета является решающим.</w:t>
      </w:r>
    </w:p>
    <w:p w:rsidR="0002671C" w:rsidRPr="00FF6181" w:rsidRDefault="0002671C" w:rsidP="00FF6181">
      <w:pPr>
        <w:spacing w:line="17" w:lineRule="exact"/>
        <w:jc w:val="both"/>
        <w:rPr>
          <w:rFonts w:eastAsia="Times New Roman"/>
          <w:sz w:val="28"/>
          <w:szCs w:val="28"/>
        </w:rPr>
      </w:pPr>
    </w:p>
    <w:p w:rsidR="0002671C" w:rsidRPr="00FF6181" w:rsidRDefault="0002671C" w:rsidP="00FF6181">
      <w:pPr>
        <w:spacing w:line="237" w:lineRule="auto"/>
        <w:ind w:left="3" w:firstLine="708"/>
        <w:jc w:val="both"/>
        <w:rPr>
          <w:rFonts w:eastAsia="Times New Roman"/>
          <w:sz w:val="28"/>
          <w:szCs w:val="28"/>
        </w:rPr>
      </w:pPr>
      <w:r w:rsidRPr="00FF6181">
        <w:rPr>
          <w:rFonts w:eastAsia="Times New Roman"/>
          <w:sz w:val="28"/>
          <w:szCs w:val="28"/>
        </w:rPr>
        <w:t>3.13.7. Решения Педагогического совета, принятые в пределах его полномочий и утвержденные заведующим Учреждением путем издания соответствующего приказа, становятся обязательными для всех членов педагогического коллектива.</w:t>
      </w:r>
    </w:p>
    <w:p w:rsidR="0002671C" w:rsidRPr="00FF6181" w:rsidRDefault="0002671C" w:rsidP="00FF6181">
      <w:pPr>
        <w:spacing w:line="14" w:lineRule="exact"/>
        <w:jc w:val="both"/>
        <w:rPr>
          <w:rFonts w:eastAsia="Times New Roman"/>
          <w:sz w:val="28"/>
          <w:szCs w:val="28"/>
        </w:rPr>
      </w:pPr>
    </w:p>
    <w:p w:rsidR="0002671C" w:rsidRPr="00FF6181" w:rsidRDefault="0002671C" w:rsidP="00FF6181">
      <w:pPr>
        <w:spacing w:line="237" w:lineRule="auto"/>
        <w:ind w:left="3" w:firstLine="708"/>
        <w:jc w:val="both"/>
        <w:rPr>
          <w:rFonts w:eastAsia="Times New Roman"/>
          <w:sz w:val="28"/>
          <w:szCs w:val="28"/>
        </w:rPr>
      </w:pPr>
      <w:r w:rsidRPr="00FF6181">
        <w:rPr>
          <w:rFonts w:eastAsia="Times New Roman"/>
          <w:sz w:val="28"/>
          <w:szCs w:val="28"/>
        </w:rPr>
        <w:lastRenderedPageBreak/>
        <w:t>3.13.8. Организацию выполнения решений Педагогического совета осуществляет заведующий Учреждением и ответственные лица, указанные в решении. Результаты этой работы сообщаются членам Педагогического совета на последующих его заседаниях.</w:t>
      </w:r>
    </w:p>
    <w:p w:rsidR="0002671C" w:rsidRPr="00FF6181" w:rsidRDefault="0002671C" w:rsidP="00FF6181">
      <w:pPr>
        <w:spacing w:line="17" w:lineRule="exact"/>
        <w:jc w:val="both"/>
        <w:rPr>
          <w:rFonts w:eastAsia="Times New Roman"/>
          <w:sz w:val="28"/>
          <w:szCs w:val="28"/>
        </w:rPr>
      </w:pPr>
    </w:p>
    <w:p w:rsidR="0002671C" w:rsidRPr="00FF6181" w:rsidRDefault="0002671C" w:rsidP="00FF6181">
      <w:pPr>
        <w:spacing w:line="238" w:lineRule="auto"/>
        <w:ind w:left="3" w:firstLine="708"/>
        <w:jc w:val="both"/>
        <w:rPr>
          <w:rFonts w:eastAsia="Times New Roman"/>
          <w:sz w:val="28"/>
          <w:szCs w:val="28"/>
        </w:rPr>
      </w:pPr>
      <w:r w:rsidRPr="00FF6181">
        <w:rPr>
          <w:rFonts w:eastAsia="Times New Roman"/>
          <w:sz w:val="28"/>
          <w:szCs w:val="28"/>
        </w:rPr>
        <w:t xml:space="preserve">3.13.9. Заседания Педагогического совета оформляются протоколом. Протокол Педагогического совета составляется не позднее 5 дней после его завершения. Протоколы подписываются председателем и секретарем Педагогического совета. Нумерация протоколов ведется от начала учебного года. </w:t>
      </w:r>
      <w:r w:rsidR="00F30420" w:rsidRPr="00FF6181">
        <w:rPr>
          <w:rFonts w:eastAsia="Times New Roman"/>
          <w:sz w:val="28"/>
          <w:szCs w:val="28"/>
        </w:rPr>
        <w:t>Протоколы оформляются в печатном виде, нумеруется постранично, прошиваются и прошнуровываются и скрепляются подписью заведующего и печатью Учреждения, по годам. Ведется запись в Книге</w:t>
      </w:r>
      <w:r w:rsidRPr="00FF6181">
        <w:rPr>
          <w:rFonts w:eastAsia="Times New Roman"/>
          <w:sz w:val="28"/>
          <w:szCs w:val="28"/>
        </w:rPr>
        <w:t xml:space="preserve"> протоколов</w:t>
      </w:r>
      <w:r w:rsidR="00F30420" w:rsidRPr="00FF6181">
        <w:rPr>
          <w:rFonts w:eastAsia="Times New Roman"/>
          <w:sz w:val="28"/>
          <w:szCs w:val="28"/>
        </w:rPr>
        <w:t xml:space="preserve">, о проведении заседания (дата, тема). Книга протоколов </w:t>
      </w:r>
      <w:r w:rsidRPr="00FF6181">
        <w:rPr>
          <w:rFonts w:eastAsia="Times New Roman"/>
          <w:sz w:val="28"/>
          <w:szCs w:val="28"/>
        </w:rPr>
        <w:t xml:space="preserve"> Педагогического совета входит в его номенклатуру, хранится в делах Учреждения и передается по акту (при смене руководителя, передаче в архив).</w:t>
      </w:r>
    </w:p>
    <w:p w:rsidR="0002671C" w:rsidRPr="00FF6181" w:rsidRDefault="0002671C" w:rsidP="00FF6181">
      <w:pPr>
        <w:spacing w:line="10" w:lineRule="exact"/>
        <w:jc w:val="both"/>
        <w:rPr>
          <w:rFonts w:eastAsia="Times New Roman"/>
          <w:sz w:val="28"/>
          <w:szCs w:val="28"/>
        </w:rPr>
      </w:pPr>
    </w:p>
    <w:p w:rsidR="0002671C" w:rsidRPr="00FF6181" w:rsidRDefault="0002671C" w:rsidP="00FF6181">
      <w:pPr>
        <w:ind w:left="703"/>
        <w:jc w:val="both"/>
        <w:rPr>
          <w:rFonts w:eastAsia="Times New Roman"/>
          <w:sz w:val="28"/>
          <w:szCs w:val="28"/>
        </w:rPr>
      </w:pPr>
      <w:r w:rsidRPr="00FF6181">
        <w:rPr>
          <w:rFonts w:eastAsia="Times New Roman"/>
          <w:sz w:val="28"/>
          <w:szCs w:val="28"/>
        </w:rPr>
        <w:t>3.14.   Полномочия,   структура,   порядок   формирования   и   порядок</w:t>
      </w:r>
    </w:p>
    <w:p w:rsidR="0002671C" w:rsidRPr="00FF6181" w:rsidRDefault="0002671C" w:rsidP="00FF6181">
      <w:pPr>
        <w:spacing w:line="12" w:lineRule="exact"/>
        <w:jc w:val="both"/>
        <w:rPr>
          <w:rFonts w:eastAsia="Times New Roman"/>
          <w:sz w:val="28"/>
          <w:szCs w:val="28"/>
        </w:rPr>
      </w:pPr>
    </w:p>
    <w:p w:rsidR="0002671C" w:rsidRPr="00FF6181" w:rsidRDefault="0002671C" w:rsidP="00FF6181">
      <w:pPr>
        <w:spacing w:line="234" w:lineRule="auto"/>
        <w:ind w:left="3"/>
        <w:jc w:val="both"/>
        <w:rPr>
          <w:rFonts w:eastAsia="Times New Roman"/>
          <w:sz w:val="28"/>
          <w:szCs w:val="28"/>
        </w:rPr>
      </w:pPr>
      <w:r w:rsidRPr="00FF6181">
        <w:rPr>
          <w:rFonts w:eastAsia="Times New Roman"/>
          <w:sz w:val="28"/>
          <w:szCs w:val="28"/>
        </w:rPr>
        <w:t>деятельности коллегиальных органов управления Учреждением устанавливаются локальными нормативными актами Учреждения.</w:t>
      </w:r>
    </w:p>
    <w:p w:rsidR="0002671C" w:rsidRPr="00FF6181" w:rsidRDefault="0002671C" w:rsidP="00FF6181">
      <w:pPr>
        <w:spacing w:line="17" w:lineRule="exact"/>
        <w:jc w:val="both"/>
        <w:rPr>
          <w:rFonts w:eastAsia="Times New Roman"/>
          <w:sz w:val="28"/>
          <w:szCs w:val="28"/>
        </w:rPr>
      </w:pPr>
    </w:p>
    <w:p w:rsidR="0002671C" w:rsidRPr="00FF6181" w:rsidRDefault="0002671C" w:rsidP="00F24678">
      <w:pPr>
        <w:spacing w:line="237" w:lineRule="auto"/>
        <w:ind w:left="3" w:firstLine="708"/>
        <w:jc w:val="both"/>
        <w:rPr>
          <w:sz w:val="28"/>
          <w:szCs w:val="28"/>
        </w:rPr>
      </w:pPr>
      <w:r w:rsidRPr="00FF6181">
        <w:rPr>
          <w:rFonts w:eastAsia="Times New Roman"/>
          <w:sz w:val="28"/>
          <w:szCs w:val="28"/>
        </w:rPr>
        <w:t>3.15. В целях учета мнения родителей (законных представителей) несовершеннолетних воспитанников и работников по вопросам управления Учреждением и при принятии Учреждением локальных нормативных актов, затрагивающих их права и законные интересы, по инициативе родителей (законных представителей) несовершеннолетних воспитанников и работников в</w:t>
      </w:r>
      <w:r w:rsidR="00F24678">
        <w:rPr>
          <w:rFonts w:eastAsia="Times New Roman"/>
          <w:sz w:val="28"/>
          <w:szCs w:val="28"/>
        </w:rPr>
        <w:t xml:space="preserve"> </w:t>
      </w:r>
      <w:r w:rsidRPr="00FF6181">
        <w:rPr>
          <w:rFonts w:eastAsia="Times New Roman"/>
          <w:sz w:val="28"/>
          <w:szCs w:val="28"/>
        </w:rPr>
        <w:t>Учреждении могут быть созданы органы управления (Совет Учреждения, Совет родителей, Профессиональный союз работников Учреждения и иные формы).</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firstLine="708"/>
        <w:jc w:val="both"/>
        <w:rPr>
          <w:sz w:val="28"/>
          <w:szCs w:val="28"/>
        </w:rPr>
      </w:pPr>
      <w:r w:rsidRPr="00FF6181">
        <w:rPr>
          <w:rFonts w:eastAsia="Times New Roman"/>
          <w:sz w:val="28"/>
          <w:szCs w:val="28"/>
        </w:rPr>
        <w:t>Данные органы не принимают решений, компетенцией не обладают, однако их мнение учитывается в ходе принятия решений по вопросам управления Учреждением. Порядок их деятельности регламентируется локальными нормативными актами Учреждения.</w:t>
      </w:r>
    </w:p>
    <w:p w:rsidR="0002671C" w:rsidRPr="00FF6181" w:rsidRDefault="0002671C" w:rsidP="00FF6181">
      <w:pPr>
        <w:spacing w:line="1" w:lineRule="exact"/>
        <w:jc w:val="both"/>
        <w:rPr>
          <w:sz w:val="28"/>
          <w:szCs w:val="28"/>
        </w:rPr>
      </w:pPr>
    </w:p>
    <w:p w:rsidR="0002671C" w:rsidRPr="00FF6181" w:rsidRDefault="0002671C" w:rsidP="00FF6181">
      <w:pPr>
        <w:tabs>
          <w:tab w:val="left" w:pos="1520"/>
          <w:tab w:val="left" w:pos="3260"/>
          <w:tab w:val="left" w:pos="5420"/>
          <w:tab w:val="left" w:pos="7000"/>
          <w:tab w:val="left" w:pos="7880"/>
          <w:tab w:val="left" w:pos="9620"/>
        </w:tabs>
        <w:ind w:left="700"/>
        <w:jc w:val="both"/>
        <w:rPr>
          <w:sz w:val="28"/>
          <w:szCs w:val="28"/>
        </w:rPr>
      </w:pPr>
      <w:r w:rsidRPr="00FF6181">
        <w:rPr>
          <w:rFonts w:eastAsia="Times New Roman"/>
          <w:sz w:val="28"/>
          <w:szCs w:val="28"/>
        </w:rPr>
        <w:t>3.16.</w:t>
      </w:r>
      <w:r w:rsidRPr="00FF6181">
        <w:rPr>
          <w:sz w:val="28"/>
          <w:szCs w:val="28"/>
        </w:rPr>
        <w:tab/>
      </w:r>
      <w:r w:rsidRPr="00FF6181">
        <w:rPr>
          <w:rFonts w:eastAsia="Times New Roman"/>
          <w:sz w:val="28"/>
          <w:szCs w:val="28"/>
        </w:rPr>
        <w:t>Учреждение</w:t>
      </w:r>
      <w:r w:rsidRPr="00FF6181">
        <w:rPr>
          <w:rFonts w:eastAsia="Times New Roman"/>
          <w:sz w:val="28"/>
          <w:szCs w:val="28"/>
        </w:rPr>
        <w:tab/>
        <w:t>самостоятельно</w:t>
      </w:r>
      <w:r w:rsidRPr="00FF6181">
        <w:rPr>
          <w:rFonts w:eastAsia="Times New Roman"/>
          <w:sz w:val="28"/>
          <w:szCs w:val="28"/>
        </w:rPr>
        <w:tab/>
        <w:t>формирует</w:t>
      </w:r>
      <w:r w:rsidRPr="00FF6181">
        <w:rPr>
          <w:rFonts w:eastAsia="Times New Roman"/>
          <w:sz w:val="28"/>
          <w:szCs w:val="28"/>
        </w:rPr>
        <w:tab/>
        <w:t>свою</w:t>
      </w:r>
      <w:r w:rsidRPr="00FF6181">
        <w:rPr>
          <w:rFonts w:eastAsia="Times New Roman"/>
          <w:sz w:val="28"/>
          <w:szCs w:val="28"/>
        </w:rPr>
        <w:tab/>
        <w:t>структуру</w:t>
      </w:r>
      <w:r w:rsidRPr="00FF6181">
        <w:rPr>
          <w:sz w:val="28"/>
          <w:szCs w:val="28"/>
        </w:rPr>
        <w:tab/>
      </w:r>
      <w:r w:rsidRPr="00FF6181">
        <w:rPr>
          <w:rFonts w:eastAsia="Times New Roman"/>
          <w:sz w:val="28"/>
          <w:szCs w:val="28"/>
        </w:rPr>
        <w:t>в</w:t>
      </w:r>
    </w:p>
    <w:p w:rsidR="0002671C" w:rsidRPr="00FF6181" w:rsidRDefault="0002671C" w:rsidP="00FF6181">
      <w:pPr>
        <w:spacing w:line="16" w:lineRule="exact"/>
        <w:jc w:val="both"/>
        <w:rPr>
          <w:sz w:val="28"/>
          <w:szCs w:val="28"/>
        </w:rPr>
      </w:pPr>
    </w:p>
    <w:p w:rsidR="0002671C" w:rsidRPr="00FF6181" w:rsidRDefault="0002671C" w:rsidP="00FF6181">
      <w:pPr>
        <w:spacing w:line="237" w:lineRule="auto"/>
        <w:jc w:val="both"/>
        <w:rPr>
          <w:sz w:val="28"/>
          <w:szCs w:val="28"/>
        </w:rPr>
      </w:pPr>
      <w:r w:rsidRPr="00FF6181">
        <w:rPr>
          <w:rFonts w:eastAsia="Times New Roman"/>
          <w:sz w:val="28"/>
          <w:szCs w:val="28"/>
        </w:rPr>
        <w:t>соответствии с действующими нормативами законодательства в области образования и может иметь в своей структуре различные структурные подразделения, обеспечивающие осуществление образовательной деятельности с учетом уровня, вида и направленности реализуемых образовательных программ, формы обучения и режима пребывания воспитанников.</w:t>
      </w:r>
    </w:p>
    <w:p w:rsidR="0002671C" w:rsidRPr="00FF6181" w:rsidRDefault="0002671C" w:rsidP="00FF6181">
      <w:pPr>
        <w:spacing w:line="18" w:lineRule="exact"/>
        <w:jc w:val="both"/>
        <w:rPr>
          <w:sz w:val="28"/>
          <w:szCs w:val="28"/>
        </w:rPr>
      </w:pPr>
    </w:p>
    <w:p w:rsidR="0002671C" w:rsidRPr="00FF6181" w:rsidRDefault="0002671C" w:rsidP="00FF6181">
      <w:pPr>
        <w:spacing w:line="234" w:lineRule="auto"/>
        <w:ind w:firstLine="708"/>
        <w:jc w:val="both"/>
        <w:rPr>
          <w:sz w:val="28"/>
          <w:szCs w:val="28"/>
        </w:rPr>
      </w:pPr>
      <w:r w:rsidRPr="00FF6181">
        <w:rPr>
          <w:rFonts w:eastAsia="Times New Roman"/>
          <w:sz w:val="28"/>
          <w:szCs w:val="28"/>
        </w:rPr>
        <w:t>3.17. Работники Учреждения в обязательном порядке проходят периодические медицинские обследования.</w:t>
      </w:r>
    </w:p>
    <w:p w:rsidR="0002671C" w:rsidRPr="00FF6181" w:rsidRDefault="0002671C" w:rsidP="00FF6181">
      <w:pPr>
        <w:spacing w:line="331" w:lineRule="exact"/>
        <w:jc w:val="both"/>
        <w:rPr>
          <w:sz w:val="28"/>
          <w:szCs w:val="28"/>
        </w:rPr>
      </w:pPr>
    </w:p>
    <w:p w:rsidR="0002671C" w:rsidRPr="00FF6181" w:rsidRDefault="0002671C" w:rsidP="00FF6181">
      <w:pPr>
        <w:numPr>
          <w:ilvl w:val="0"/>
          <w:numId w:val="22"/>
        </w:numPr>
        <w:tabs>
          <w:tab w:val="left" w:pos="2440"/>
        </w:tabs>
        <w:ind w:left="2440" w:hanging="282"/>
        <w:jc w:val="both"/>
        <w:rPr>
          <w:rFonts w:eastAsia="Times New Roman"/>
          <w:b/>
          <w:bCs/>
          <w:sz w:val="28"/>
          <w:szCs w:val="28"/>
        </w:rPr>
      </w:pPr>
      <w:r w:rsidRPr="00FF6181">
        <w:rPr>
          <w:rFonts w:eastAsia="Times New Roman"/>
          <w:b/>
          <w:bCs/>
          <w:sz w:val="28"/>
          <w:szCs w:val="28"/>
        </w:rPr>
        <w:t>Участники образовательных отношений</w:t>
      </w:r>
    </w:p>
    <w:p w:rsidR="0002671C" w:rsidRPr="00FF6181" w:rsidRDefault="0002671C" w:rsidP="00FF6181">
      <w:pPr>
        <w:spacing w:line="169" w:lineRule="exact"/>
        <w:jc w:val="both"/>
        <w:rPr>
          <w:sz w:val="28"/>
          <w:szCs w:val="28"/>
        </w:rPr>
      </w:pPr>
    </w:p>
    <w:p w:rsidR="0002671C" w:rsidRPr="00FF6181" w:rsidRDefault="0002671C" w:rsidP="00FF6181">
      <w:pPr>
        <w:spacing w:line="234" w:lineRule="auto"/>
        <w:ind w:firstLine="708"/>
        <w:jc w:val="both"/>
        <w:rPr>
          <w:sz w:val="28"/>
          <w:szCs w:val="28"/>
        </w:rPr>
      </w:pPr>
      <w:r w:rsidRPr="00FF6181">
        <w:rPr>
          <w:rFonts w:eastAsia="Times New Roman"/>
          <w:sz w:val="28"/>
          <w:szCs w:val="28"/>
        </w:rPr>
        <w:t>4.1. Участниками образовательных отношений являются воспитанники, Родители, педагогические работники Учреждения.</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firstLine="708"/>
        <w:jc w:val="both"/>
        <w:rPr>
          <w:sz w:val="28"/>
          <w:szCs w:val="28"/>
        </w:rPr>
      </w:pPr>
      <w:r w:rsidRPr="00FF6181">
        <w:rPr>
          <w:rFonts w:eastAsia="Times New Roman"/>
          <w:sz w:val="28"/>
          <w:szCs w:val="28"/>
        </w:rPr>
        <w:t>4.2. Отношения воспитанников и работников Учреждения строятся на основе сотрудничества, уважения личности воспитанников и предоставления им свободы развития в соответствии с индивидуальными особенностями.</w:t>
      </w:r>
    </w:p>
    <w:p w:rsidR="0002671C" w:rsidRPr="00FF6181" w:rsidRDefault="0002671C" w:rsidP="00FF6181">
      <w:pPr>
        <w:spacing w:line="238" w:lineRule="auto"/>
        <w:ind w:left="700"/>
        <w:jc w:val="both"/>
        <w:rPr>
          <w:sz w:val="28"/>
          <w:szCs w:val="28"/>
        </w:rPr>
      </w:pPr>
      <w:r w:rsidRPr="00FF6181">
        <w:rPr>
          <w:rFonts w:eastAsia="Times New Roman"/>
          <w:sz w:val="28"/>
          <w:szCs w:val="28"/>
        </w:rPr>
        <w:t>4.3. Воспитанникам Учреждения предоставляются академические права на:</w:t>
      </w:r>
    </w:p>
    <w:p w:rsidR="0002671C" w:rsidRPr="00FF6181" w:rsidRDefault="0002671C" w:rsidP="00FF6181">
      <w:pPr>
        <w:spacing w:line="35" w:lineRule="exact"/>
        <w:jc w:val="both"/>
        <w:rPr>
          <w:sz w:val="28"/>
          <w:szCs w:val="28"/>
        </w:rPr>
      </w:pPr>
    </w:p>
    <w:p w:rsidR="0002671C" w:rsidRPr="00FF6181" w:rsidRDefault="0002671C" w:rsidP="00FF6181">
      <w:pPr>
        <w:numPr>
          <w:ilvl w:val="0"/>
          <w:numId w:val="23"/>
        </w:numPr>
        <w:tabs>
          <w:tab w:val="left" w:pos="1133"/>
        </w:tabs>
        <w:spacing w:line="227" w:lineRule="auto"/>
        <w:ind w:firstLine="705"/>
        <w:jc w:val="both"/>
        <w:rPr>
          <w:rFonts w:eastAsia="Symbol"/>
          <w:sz w:val="28"/>
          <w:szCs w:val="28"/>
        </w:rPr>
      </w:pPr>
      <w:r w:rsidRPr="00FF6181">
        <w:rPr>
          <w:rFonts w:eastAsia="Times New Roman"/>
          <w:sz w:val="28"/>
          <w:szCs w:val="28"/>
        </w:rPr>
        <w:t>уважение своего человеческого достоинства, на свободу совести, информации;</w:t>
      </w:r>
    </w:p>
    <w:p w:rsidR="0002671C" w:rsidRPr="00FF6181" w:rsidRDefault="0002671C" w:rsidP="00FF6181">
      <w:pPr>
        <w:spacing w:line="1" w:lineRule="exact"/>
        <w:jc w:val="both"/>
        <w:rPr>
          <w:rFonts w:eastAsia="Symbol"/>
          <w:sz w:val="28"/>
          <w:szCs w:val="28"/>
        </w:rPr>
      </w:pPr>
    </w:p>
    <w:p w:rsidR="0002671C" w:rsidRPr="00FF6181" w:rsidRDefault="0002671C" w:rsidP="00FF6181">
      <w:pPr>
        <w:numPr>
          <w:ilvl w:val="0"/>
          <w:numId w:val="23"/>
        </w:numPr>
        <w:tabs>
          <w:tab w:val="left" w:pos="1140"/>
        </w:tabs>
        <w:ind w:left="1140" w:hanging="435"/>
        <w:jc w:val="both"/>
        <w:rPr>
          <w:rFonts w:eastAsia="Symbol"/>
          <w:sz w:val="28"/>
          <w:szCs w:val="28"/>
        </w:rPr>
      </w:pPr>
      <w:r w:rsidRPr="00FF6181">
        <w:rPr>
          <w:rFonts w:eastAsia="Times New Roman"/>
          <w:sz w:val="28"/>
          <w:szCs w:val="28"/>
        </w:rPr>
        <w:t>на свободное выражение собственных мнений и убеждений;</w:t>
      </w:r>
    </w:p>
    <w:p w:rsidR="0002671C" w:rsidRPr="00FF6181" w:rsidRDefault="0002671C" w:rsidP="00FF6181">
      <w:pPr>
        <w:numPr>
          <w:ilvl w:val="0"/>
          <w:numId w:val="23"/>
        </w:numPr>
        <w:tabs>
          <w:tab w:val="left" w:pos="1140"/>
        </w:tabs>
        <w:spacing w:line="238" w:lineRule="auto"/>
        <w:ind w:left="1140" w:hanging="435"/>
        <w:jc w:val="both"/>
        <w:rPr>
          <w:rFonts w:eastAsia="Symbol"/>
          <w:sz w:val="28"/>
          <w:szCs w:val="28"/>
        </w:rPr>
      </w:pPr>
      <w:r w:rsidRPr="00FF6181">
        <w:rPr>
          <w:rFonts w:eastAsia="Times New Roman"/>
          <w:sz w:val="28"/>
          <w:szCs w:val="28"/>
        </w:rPr>
        <w:t>защиту от применения методов физического и психического насилия;</w:t>
      </w:r>
    </w:p>
    <w:p w:rsidR="0002671C" w:rsidRPr="00FF6181" w:rsidRDefault="0002671C" w:rsidP="00FF6181">
      <w:pPr>
        <w:spacing w:line="35" w:lineRule="exact"/>
        <w:jc w:val="both"/>
        <w:rPr>
          <w:rFonts w:eastAsia="Symbol"/>
          <w:sz w:val="28"/>
          <w:szCs w:val="28"/>
        </w:rPr>
      </w:pPr>
    </w:p>
    <w:p w:rsidR="0002671C" w:rsidRPr="00FF6181" w:rsidRDefault="0002671C" w:rsidP="00FF6181">
      <w:pPr>
        <w:numPr>
          <w:ilvl w:val="0"/>
          <w:numId w:val="23"/>
        </w:numPr>
        <w:tabs>
          <w:tab w:val="left" w:pos="1133"/>
        </w:tabs>
        <w:spacing w:line="227" w:lineRule="auto"/>
        <w:ind w:firstLine="705"/>
        <w:jc w:val="both"/>
        <w:rPr>
          <w:rFonts w:eastAsia="Symbol"/>
          <w:sz w:val="28"/>
          <w:szCs w:val="28"/>
        </w:rPr>
      </w:pPr>
      <w:r w:rsidRPr="00FF6181">
        <w:rPr>
          <w:rFonts w:eastAsia="Times New Roman"/>
          <w:sz w:val="28"/>
          <w:szCs w:val="28"/>
        </w:rPr>
        <w:lastRenderedPageBreak/>
        <w:t>условия воспитания, обучения, а также уход и присмотр, гарантирующие охрану и укрепление здоровья;</w:t>
      </w:r>
    </w:p>
    <w:p w:rsidR="0002671C" w:rsidRPr="00FF6181" w:rsidRDefault="0002671C" w:rsidP="00FF6181">
      <w:pPr>
        <w:spacing w:line="33" w:lineRule="exact"/>
        <w:jc w:val="both"/>
        <w:rPr>
          <w:rFonts w:eastAsia="Symbol"/>
          <w:sz w:val="28"/>
          <w:szCs w:val="28"/>
        </w:rPr>
      </w:pPr>
    </w:p>
    <w:p w:rsidR="0002671C" w:rsidRPr="00FF6181" w:rsidRDefault="0002671C" w:rsidP="00FF6181">
      <w:pPr>
        <w:numPr>
          <w:ilvl w:val="0"/>
          <w:numId w:val="23"/>
        </w:numPr>
        <w:tabs>
          <w:tab w:val="left" w:pos="1133"/>
        </w:tabs>
        <w:spacing w:line="233" w:lineRule="auto"/>
        <w:ind w:firstLine="705"/>
        <w:jc w:val="both"/>
        <w:rPr>
          <w:rFonts w:eastAsia="Symbol"/>
          <w:sz w:val="28"/>
          <w:szCs w:val="28"/>
        </w:rPr>
      </w:pPr>
      <w:r w:rsidRPr="00FF6181">
        <w:rPr>
          <w:rFonts w:eastAsia="Times New Roman"/>
          <w:sz w:val="28"/>
          <w:szCs w:val="28"/>
        </w:rPr>
        <w:t>развитие творческих способностей и интересов, включая участие в конкурсах, олимпиадах, выставках, смотрах, физкультурных мероприятиях, спортивных мероприятиях, в том числе в официальных спортивных соревнованиях, и других массовых мероприятиях;</w:t>
      </w:r>
    </w:p>
    <w:p w:rsidR="0002671C" w:rsidRPr="00FF6181" w:rsidRDefault="0002671C" w:rsidP="00FF6181">
      <w:pPr>
        <w:spacing w:line="4" w:lineRule="exact"/>
        <w:jc w:val="both"/>
        <w:rPr>
          <w:rFonts w:eastAsia="Symbol"/>
          <w:sz w:val="28"/>
          <w:szCs w:val="28"/>
        </w:rPr>
      </w:pPr>
    </w:p>
    <w:p w:rsidR="0002671C" w:rsidRPr="00FF6181" w:rsidRDefault="0002671C" w:rsidP="00FF6181">
      <w:pPr>
        <w:numPr>
          <w:ilvl w:val="0"/>
          <w:numId w:val="23"/>
        </w:numPr>
        <w:tabs>
          <w:tab w:val="left" w:pos="1140"/>
        </w:tabs>
        <w:spacing w:line="238" w:lineRule="auto"/>
        <w:ind w:left="1140" w:hanging="435"/>
        <w:jc w:val="both"/>
        <w:rPr>
          <w:rFonts w:eastAsia="Symbol"/>
          <w:sz w:val="28"/>
          <w:szCs w:val="28"/>
        </w:rPr>
      </w:pPr>
      <w:r w:rsidRPr="00FF6181">
        <w:rPr>
          <w:rFonts w:eastAsia="Times New Roman"/>
          <w:sz w:val="28"/>
          <w:szCs w:val="28"/>
        </w:rPr>
        <w:t>образование в соответствии с ФГОС ДО;</w:t>
      </w:r>
    </w:p>
    <w:p w:rsidR="0002671C" w:rsidRPr="00FF6181" w:rsidRDefault="0002671C" w:rsidP="00FF6181">
      <w:pPr>
        <w:spacing w:line="35" w:lineRule="exact"/>
        <w:jc w:val="both"/>
        <w:rPr>
          <w:rFonts w:eastAsia="Symbol"/>
          <w:sz w:val="28"/>
          <w:szCs w:val="28"/>
        </w:rPr>
      </w:pPr>
    </w:p>
    <w:p w:rsidR="0002671C" w:rsidRPr="00FF6181" w:rsidRDefault="0002671C" w:rsidP="00FF6181">
      <w:pPr>
        <w:numPr>
          <w:ilvl w:val="0"/>
          <w:numId w:val="23"/>
        </w:numPr>
        <w:tabs>
          <w:tab w:val="left" w:pos="1133"/>
        </w:tabs>
        <w:spacing w:line="235" w:lineRule="auto"/>
        <w:ind w:firstLine="705"/>
        <w:jc w:val="both"/>
        <w:rPr>
          <w:rFonts w:eastAsia="Symbol"/>
          <w:sz w:val="28"/>
          <w:szCs w:val="28"/>
        </w:rPr>
      </w:pPr>
      <w:r w:rsidRPr="00FF6181">
        <w:rPr>
          <w:rFonts w:eastAsia="Times New Roman"/>
          <w:sz w:val="28"/>
          <w:szCs w:val="28"/>
        </w:rPr>
        <w:t>право на получение дополнительных, в том числе платных образовательных услуг и иные академические права, предусмотренные Федеральным законом, иными нормативными правовыми актами Российской Федерации и Республики Татарстан, локальными нормативными актами Учреждения.</w:t>
      </w:r>
    </w:p>
    <w:p w:rsidR="0002671C" w:rsidRPr="00FF6181" w:rsidRDefault="0002671C" w:rsidP="00FF6181">
      <w:pPr>
        <w:spacing w:line="14" w:lineRule="exact"/>
        <w:jc w:val="both"/>
        <w:rPr>
          <w:rFonts w:eastAsia="Symbol"/>
          <w:sz w:val="28"/>
          <w:szCs w:val="28"/>
        </w:rPr>
      </w:pPr>
    </w:p>
    <w:p w:rsidR="0002671C" w:rsidRPr="00FF6181" w:rsidRDefault="0002671C" w:rsidP="00FF6181">
      <w:pPr>
        <w:spacing w:line="236" w:lineRule="auto"/>
        <w:ind w:firstLine="708"/>
        <w:jc w:val="both"/>
        <w:rPr>
          <w:rFonts w:eastAsia="Symbol"/>
          <w:sz w:val="28"/>
          <w:szCs w:val="28"/>
        </w:rPr>
      </w:pPr>
      <w:r w:rsidRPr="00FF6181">
        <w:rPr>
          <w:rFonts w:eastAsia="Times New Roman"/>
          <w:sz w:val="28"/>
          <w:szCs w:val="28"/>
        </w:rPr>
        <w:t>4.4. Порядок приема, перевода и отчисления, восстановления воспитанников Учреждения регулируется локальным нормативным актом Учреждения.</w:t>
      </w:r>
    </w:p>
    <w:p w:rsidR="0002671C" w:rsidRPr="00FF6181" w:rsidRDefault="0002671C" w:rsidP="00FF6181">
      <w:pPr>
        <w:spacing w:line="14" w:lineRule="exact"/>
        <w:jc w:val="both"/>
        <w:rPr>
          <w:rFonts w:eastAsia="Symbol"/>
          <w:sz w:val="28"/>
          <w:szCs w:val="28"/>
        </w:rPr>
      </w:pPr>
    </w:p>
    <w:p w:rsidR="0002671C" w:rsidRPr="00FF6181" w:rsidRDefault="0002671C" w:rsidP="00FF6181">
      <w:pPr>
        <w:spacing w:line="235" w:lineRule="auto"/>
        <w:ind w:firstLine="708"/>
        <w:jc w:val="both"/>
        <w:rPr>
          <w:rFonts w:eastAsia="Symbol"/>
          <w:sz w:val="28"/>
          <w:szCs w:val="28"/>
        </w:rPr>
      </w:pPr>
      <w:r w:rsidRPr="00FF6181">
        <w:rPr>
          <w:rFonts w:eastAsia="Times New Roman"/>
          <w:sz w:val="28"/>
          <w:szCs w:val="28"/>
        </w:rPr>
        <w:t>4.5. Права воспитанников регламентируются действующими нормами законодательства.</w:t>
      </w:r>
    </w:p>
    <w:p w:rsidR="0002671C" w:rsidRPr="00FF6181" w:rsidRDefault="0002671C" w:rsidP="00FF6181">
      <w:pPr>
        <w:spacing w:line="14" w:lineRule="exact"/>
        <w:jc w:val="both"/>
        <w:rPr>
          <w:rFonts w:eastAsia="Symbol"/>
          <w:sz w:val="28"/>
          <w:szCs w:val="28"/>
        </w:rPr>
      </w:pPr>
    </w:p>
    <w:p w:rsidR="0002671C" w:rsidRPr="00FF6181" w:rsidRDefault="0002671C" w:rsidP="00F24678">
      <w:pPr>
        <w:spacing w:line="234" w:lineRule="auto"/>
        <w:ind w:firstLine="708"/>
        <w:jc w:val="both"/>
        <w:rPr>
          <w:sz w:val="28"/>
          <w:szCs w:val="28"/>
        </w:rPr>
      </w:pPr>
      <w:r w:rsidRPr="00FF6181">
        <w:rPr>
          <w:rFonts w:eastAsia="Times New Roman"/>
          <w:sz w:val="28"/>
          <w:szCs w:val="28"/>
        </w:rPr>
        <w:t>4.6. Права, обязанности родителей (законных представителей воспитанников) регламентируются действующими нормами законодательства,</w:t>
      </w:r>
      <w:r w:rsidR="00F24678">
        <w:rPr>
          <w:rFonts w:eastAsia="Times New Roman"/>
          <w:sz w:val="28"/>
          <w:szCs w:val="28"/>
        </w:rPr>
        <w:t xml:space="preserve"> </w:t>
      </w:r>
      <w:r w:rsidRPr="00FF6181">
        <w:rPr>
          <w:rFonts w:eastAsia="Times New Roman"/>
          <w:sz w:val="28"/>
          <w:szCs w:val="28"/>
        </w:rPr>
        <w:t>локальными нормативными актами Учреждения, договором заключенным между ними.</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4.7. Права, обязанности и ответственность работников Учреждения регламентируются действующими нормами законодательства в области образования, законодательства о труде, локальными нормативными актами Учреждения.</w:t>
      </w:r>
    </w:p>
    <w:p w:rsidR="0002671C" w:rsidRPr="00FF6181" w:rsidRDefault="0002671C" w:rsidP="00FF6181">
      <w:pPr>
        <w:spacing w:line="1" w:lineRule="exact"/>
        <w:jc w:val="both"/>
        <w:rPr>
          <w:sz w:val="28"/>
          <w:szCs w:val="28"/>
        </w:rPr>
      </w:pPr>
    </w:p>
    <w:p w:rsidR="0002671C" w:rsidRPr="00FF6181" w:rsidRDefault="0002671C" w:rsidP="00FF6181">
      <w:pPr>
        <w:tabs>
          <w:tab w:val="left" w:pos="1402"/>
          <w:tab w:val="left" w:pos="2362"/>
          <w:tab w:val="left" w:pos="2862"/>
          <w:tab w:val="left" w:pos="4002"/>
          <w:tab w:val="left" w:pos="6102"/>
          <w:tab w:val="left" w:pos="8102"/>
          <w:tab w:val="left" w:pos="9122"/>
        </w:tabs>
        <w:ind w:left="703"/>
        <w:jc w:val="both"/>
        <w:rPr>
          <w:sz w:val="28"/>
          <w:szCs w:val="28"/>
        </w:rPr>
      </w:pPr>
      <w:r w:rsidRPr="00FF6181">
        <w:rPr>
          <w:rFonts w:eastAsia="Times New Roman"/>
          <w:sz w:val="28"/>
          <w:szCs w:val="28"/>
        </w:rPr>
        <w:t>4.8.</w:t>
      </w:r>
      <w:r w:rsidRPr="00FF6181">
        <w:rPr>
          <w:sz w:val="28"/>
          <w:szCs w:val="28"/>
        </w:rPr>
        <w:tab/>
      </w:r>
      <w:r w:rsidRPr="00FF6181">
        <w:rPr>
          <w:rFonts w:eastAsia="Times New Roman"/>
          <w:sz w:val="28"/>
          <w:szCs w:val="28"/>
        </w:rPr>
        <w:t>Право</w:t>
      </w:r>
      <w:r w:rsidRPr="00FF6181">
        <w:rPr>
          <w:rFonts w:eastAsia="Times New Roman"/>
          <w:sz w:val="28"/>
          <w:szCs w:val="28"/>
        </w:rPr>
        <w:tab/>
        <w:t>на</w:t>
      </w:r>
      <w:r w:rsidRPr="00FF6181">
        <w:rPr>
          <w:rFonts w:eastAsia="Times New Roman"/>
          <w:sz w:val="28"/>
          <w:szCs w:val="28"/>
        </w:rPr>
        <w:tab/>
        <w:t>занятие</w:t>
      </w:r>
      <w:r w:rsidRPr="00FF6181">
        <w:rPr>
          <w:rFonts w:eastAsia="Times New Roman"/>
          <w:sz w:val="28"/>
          <w:szCs w:val="28"/>
        </w:rPr>
        <w:tab/>
        <w:t>педагогической</w:t>
      </w:r>
      <w:r w:rsidRPr="00FF6181">
        <w:rPr>
          <w:rFonts w:eastAsia="Times New Roman"/>
          <w:sz w:val="28"/>
          <w:szCs w:val="28"/>
        </w:rPr>
        <w:tab/>
        <w:t>деятельностью</w:t>
      </w:r>
      <w:r w:rsidRPr="00FF6181">
        <w:rPr>
          <w:rFonts w:eastAsia="Times New Roman"/>
          <w:sz w:val="28"/>
          <w:szCs w:val="28"/>
        </w:rPr>
        <w:tab/>
        <w:t>имеют</w:t>
      </w:r>
      <w:r w:rsidRPr="00FF6181">
        <w:rPr>
          <w:rFonts w:eastAsia="Times New Roman"/>
          <w:sz w:val="28"/>
          <w:szCs w:val="28"/>
        </w:rPr>
        <w:tab/>
        <w:t>лица,</w:t>
      </w:r>
    </w:p>
    <w:p w:rsidR="0002671C" w:rsidRPr="00FF6181" w:rsidRDefault="0002671C" w:rsidP="00FF6181">
      <w:pPr>
        <w:spacing w:line="2" w:lineRule="exact"/>
        <w:jc w:val="both"/>
        <w:rPr>
          <w:sz w:val="28"/>
          <w:szCs w:val="28"/>
        </w:rPr>
      </w:pPr>
    </w:p>
    <w:p w:rsidR="0002671C" w:rsidRPr="00FF6181" w:rsidRDefault="0002671C" w:rsidP="00FF6181">
      <w:pPr>
        <w:tabs>
          <w:tab w:val="left" w:pos="1662"/>
          <w:tab w:val="left" w:pos="3922"/>
          <w:tab w:val="left" w:pos="6522"/>
          <w:tab w:val="left" w:pos="7582"/>
          <w:tab w:val="left" w:pos="8262"/>
        </w:tabs>
        <w:ind w:left="3"/>
        <w:jc w:val="both"/>
        <w:rPr>
          <w:sz w:val="28"/>
          <w:szCs w:val="28"/>
        </w:rPr>
      </w:pPr>
      <w:r w:rsidRPr="00FF6181">
        <w:rPr>
          <w:rFonts w:eastAsia="Times New Roman"/>
          <w:sz w:val="28"/>
          <w:szCs w:val="28"/>
        </w:rPr>
        <w:t>имеющие</w:t>
      </w:r>
      <w:r w:rsidRPr="00FF6181">
        <w:rPr>
          <w:sz w:val="28"/>
          <w:szCs w:val="28"/>
        </w:rPr>
        <w:tab/>
      </w:r>
      <w:r w:rsidRPr="00FF6181">
        <w:rPr>
          <w:rFonts w:eastAsia="Times New Roman"/>
          <w:sz w:val="28"/>
          <w:szCs w:val="28"/>
        </w:rPr>
        <w:t>определенный</w:t>
      </w:r>
      <w:r w:rsidRPr="00FF6181">
        <w:rPr>
          <w:sz w:val="28"/>
          <w:szCs w:val="28"/>
        </w:rPr>
        <w:tab/>
      </w:r>
      <w:r w:rsidRPr="00FF6181">
        <w:rPr>
          <w:rFonts w:eastAsia="Times New Roman"/>
          <w:sz w:val="28"/>
          <w:szCs w:val="28"/>
        </w:rPr>
        <w:t>образовательный</w:t>
      </w:r>
      <w:r w:rsidRPr="00FF6181">
        <w:rPr>
          <w:sz w:val="28"/>
          <w:szCs w:val="28"/>
        </w:rPr>
        <w:tab/>
      </w:r>
      <w:r w:rsidRPr="00FF6181">
        <w:rPr>
          <w:rFonts w:eastAsia="Times New Roman"/>
          <w:sz w:val="28"/>
          <w:szCs w:val="28"/>
        </w:rPr>
        <w:t>ценз</w:t>
      </w:r>
      <w:r w:rsidRPr="00FF6181">
        <w:rPr>
          <w:sz w:val="28"/>
          <w:szCs w:val="28"/>
        </w:rPr>
        <w:tab/>
      </w:r>
      <w:r w:rsidRPr="00FF6181">
        <w:rPr>
          <w:rFonts w:eastAsia="Times New Roman"/>
          <w:sz w:val="28"/>
          <w:szCs w:val="28"/>
        </w:rPr>
        <w:t>и</w:t>
      </w:r>
      <w:r w:rsidRPr="00FF6181">
        <w:rPr>
          <w:sz w:val="28"/>
          <w:szCs w:val="28"/>
        </w:rPr>
        <w:tab/>
      </w:r>
      <w:r w:rsidRPr="00FF6181">
        <w:rPr>
          <w:rFonts w:eastAsia="Times New Roman"/>
          <w:sz w:val="28"/>
          <w:szCs w:val="28"/>
        </w:rPr>
        <w:t>отвечающие</w:t>
      </w:r>
    </w:p>
    <w:p w:rsidR="0002671C" w:rsidRPr="00FF6181" w:rsidRDefault="0002671C" w:rsidP="00FF6181">
      <w:pPr>
        <w:spacing w:line="13" w:lineRule="exact"/>
        <w:jc w:val="both"/>
        <w:rPr>
          <w:sz w:val="28"/>
          <w:szCs w:val="28"/>
        </w:rPr>
      </w:pPr>
    </w:p>
    <w:p w:rsidR="0002671C" w:rsidRPr="00FF6181" w:rsidRDefault="0002671C" w:rsidP="00FF6181">
      <w:pPr>
        <w:spacing w:line="234" w:lineRule="auto"/>
        <w:ind w:left="3" w:right="20"/>
        <w:jc w:val="both"/>
        <w:rPr>
          <w:sz w:val="28"/>
          <w:szCs w:val="28"/>
        </w:rPr>
      </w:pPr>
      <w:r w:rsidRPr="00FF6181">
        <w:rPr>
          <w:rFonts w:eastAsia="Times New Roman"/>
          <w:sz w:val="28"/>
          <w:szCs w:val="28"/>
        </w:rPr>
        <w:t>квалификационным требованиям, указанным в квалификационных справочниках, и (или) профессиональным стандартом.</w:t>
      </w:r>
    </w:p>
    <w:p w:rsidR="0002671C" w:rsidRPr="00FF6181" w:rsidRDefault="0002671C" w:rsidP="00FF6181">
      <w:pPr>
        <w:spacing w:line="15"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t>4.9. Педагогические работники несут ответственность за неисполнение или ненадлежащее исполнение возложенных на них обязанностей в порядке и в</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left="3"/>
        <w:jc w:val="both"/>
        <w:rPr>
          <w:sz w:val="28"/>
          <w:szCs w:val="28"/>
        </w:rPr>
      </w:pPr>
      <w:r w:rsidRPr="00FF6181">
        <w:rPr>
          <w:rFonts w:eastAsia="Times New Roman"/>
          <w:sz w:val="28"/>
          <w:szCs w:val="28"/>
        </w:rPr>
        <w:t>случаях, которые установлены федеральными законами. Неисполнение или ненадлежащее исполнение педагогическими работниками своих обязанностей, учитывается при прохождении ими аттестации.</w:t>
      </w:r>
    </w:p>
    <w:p w:rsidR="0002671C" w:rsidRPr="00FF6181" w:rsidRDefault="0002671C" w:rsidP="00FF6181">
      <w:pPr>
        <w:spacing w:line="14"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4.10. Права, обязанности и ответственность иных работников Учреждения, устанавливаются законодательством Российской Федерации и Республики Татарстан, настоящим Уставом, Правилами внутреннего трудового распорядка и иными локальными нормативными актами Учреждения.</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4.11. Права и полномочия Учреждения определены Законом об образовании, настоящим Уставом и локальными нормативными актами Учреждения.</w:t>
      </w:r>
    </w:p>
    <w:p w:rsidR="0002671C" w:rsidRPr="00FF6181" w:rsidRDefault="0002671C" w:rsidP="00FF6181">
      <w:pPr>
        <w:spacing w:line="238" w:lineRule="auto"/>
        <w:ind w:left="703"/>
        <w:jc w:val="both"/>
        <w:rPr>
          <w:sz w:val="28"/>
          <w:szCs w:val="28"/>
        </w:rPr>
      </w:pPr>
      <w:r w:rsidRPr="00FF6181">
        <w:rPr>
          <w:rFonts w:eastAsia="Times New Roman"/>
          <w:sz w:val="28"/>
          <w:szCs w:val="28"/>
        </w:rPr>
        <w:t>4.12.  Учреждение обязано обеспечить:</w:t>
      </w:r>
    </w:p>
    <w:p w:rsidR="0002671C" w:rsidRPr="00FF6181" w:rsidRDefault="0002671C" w:rsidP="00FF6181">
      <w:pPr>
        <w:numPr>
          <w:ilvl w:val="1"/>
          <w:numId w:val="24"/>
        </w:numPr>
        <w:tabs>
          <w:tab w:val="left" w:pos="1003"/>
        </w:tabs>
        <w:ind w:left="1003" w:hanging="295"/>
        <w:jc w:val="both"/>
        <w:rPr>
          <w:rFonts w:eastAsia="Symbol"/>
          <w:sz w:val="28"/>
          <w:szCs w:val="28"/>
        </w:rPr>
      </w:pPr>
      <w:r w:rsidRPr="00FF6181">
        <w:rPr>
          <w:rFonts w:eastAsia="Times New Roman"/>
          <w:sz w:val="28"/>
          <w:szCs w:val="28"/>
        </w:rPr>
        <w:t>реализацию в полном объеме Программы;</w:t>
      </w:r>
    </w:p>
    <w:p w:rsidR="0002671C" w:rsidRPr="00FF6181" w:rsidRDefault="0002671C" w:rsidP="00FF6181">
      <w:pPr>
        <w:spacing w:line="34" w:lineRule="exact"/>
        <w:jc w:val="both"/>
        <w:rPr>
          <w:rFonts w:eastAsia="Symbol"/>
          <w:sz w:val="28"/>
          <w:szCs w:val="28"/>
        </w:rPr>
      </w:pPr>
    </w:p>
    <w:p w:rsidR="0002671C" w:rsidRPr="00FF6181" w:rsidRDefault="0002671C" w:rsidP="00FF6181">
      <w:pPr>
        <w:numPr>
          <w:ilvl w:val="1"/>
          <w:numId w:val="24"/>
        </w:numPr>
        <w:tabs>
          <w:tab w:val="left" w:pos="996"/>
        </w:tabs>
        <w:spacing w:line="227" w:lineRule="auto"/>
        <w:ind w:left="3" w:firstLine="705"/>
        <w:jc w:val="both"/>
        <w:rPr>
          <w:rFonts w:eastAsia="Symbol"/>
          <w:sz w:val="28"/>
          <w:szCs w:val="28"/>
        </w:rPr>
      </w:pPr>
      <w:r w:rsidRPr="00FF6181">
        <w:rPr>
          <w:rFonts w:eastAsia="Times New Roman"/>
          <w:sz w:val="28"/>
          <w:szCs w:val="28"/>
        </w:rPr>
        <w:t>соответствие качества образования воспитанников установленным требованиям;</w:t>
      </w:r>
    </w:p>
    <w:p w:rsidR="0002671C" w:rsidRPr="00FF6181" w:rsidRDefault="0002671C" w:rsidP="00FF6181">
      <w:pPr>
        <w:spacing w:line="33" w:lineRule="exact"/>
        <w:jc w:val="both"/>
        <w:rPr>
          <w:rFonts w:eastAsia="Symbol"/>
          <w:sz w:val="28"/>
          <w:szCs w:val="28"/>
        </w:rPr>
      </w:pPr>
    </w:p>
    <w:p w:rsidR="0002671C" w:rsidRPr="00FF6181" w:rsidRDefault="0002671C" w:rsidP="00FF6181">
      <w:pPr>
        <w:numPr>
          <w:ilvl w:val="1"/>
          <w:numId w:val="24"/>
        </w:numPr>
        <w:tabs>
          <w:tab w:val="left" w:pos="996"/>
        </w:tabs>
        <w:spacing w:line="231" w:lineRule="auto"/>
        <w:ind w:left="3" w:firstLine="705"/>
        <w:jc w:val="both"/>
        <w:rPr>
          <w:rFonts w:eastAsia="Symbol"/>
          <w:sz w:val="28"/>
          <w:szCs w:val="28"/>
        </w:rPr>
      </w:pPr>
      <w:r w:rsidRPr="00FF6181">
        <w:rPr>
          <w:rFonts w:eastAsia="Times New Roman"/>
          <w:sz w:val="28"/>
          <w:szCs w:val="28"/>
        </w:rPr>
        <w:t>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воспитанников;</w:t>
      </w:r>
    </w:p>
    <w:p w:rsidR="0002671C" w:rsidRPr="00FF6181" w:rsidRDefault="0002671C" w:rsidP="00FF6181">
      <w:pPr>
        <w:spacing w:line="4" w:lineRule="exact"/>
        <w:jc w:val="both"/>
        <w:rPr>
          <w:rFonts w:eastAsia="Symbol"/>
          <w:sz w:val="28"/>
          <w:szCs w:val="28"/>
        </w:rPr>
      </w:pPr>
    </w:p>
    <w:p w:rsidR="0002671C" w:rsidRPr="00FF6181" w:rsidRDefault="0002671C" w:rsidP="00FF6181">
      <w:pPr>
        <w:numPr>
          <w:ilvl w:val="1"/>
          <w:numId w:val="24"/>
        </w:numPr>
        <w:tabs>
          <w:tab w:val="left" w:pos="1003"/>
        </w:tabs>
        <w:spacing w:line="238" w:lineRule="auto"/>
        <w:ind w:left="1003" w:hanging="295"/>
        <w:jc w:val="both"/>
        <w:rPr>
          <w:rFonts w:eastAsia="Symbol"/>
          <w:sz w:val="28"/>
          <w:szCs w:val="28"/>
        </w:rPr>
      </w:pPr>
      <w:r w:rsidRPr="00FF6181">
        <w:rPr>
          <w:rFonts w:eastAsia="Times New Roman"/>
          <w:sz w:val="28"/>
          <w:szCs w:val="28"/>
        </w:rPr>
        <w:lastRenderedPageBreak/>
        <w:t>безопасные условия обучения, воспитания и содержания воспитанников,</w:t>
      </w:r>
    </w:p>
    <w:p w:rsidR="0002671C" w:rsidRPr="00FF6181" w:rsidRDefault="0002671C" w:rsidP="00FF6181">
      <w:pPr>
        <w:spacing w:line="16" w:lineRule="exact"/>
        <w:jc w:val="both"/>
        <w:rPr>
          <w:rFonts w:eastAsia="Symbol"/>
          <w:sz w:val="28"/>
          <w:szCs w:val="28"/>
        </w:rPr>
      </w:pPr>
    </w:p>
    <w:p w:rsidR="0002671C" w:rsidRPr="00FF6181" w:rsidRDefault="0002671C" w:rsidP="00FF6181">
      <w:pPr>
        <w:numPr>
          <w:ilvl w:val="0"/>
          <w:numId w:val="24"/>
        </w:numPr>
        <w:tabs>
          <w:tab w:val="left" w:pos="212"/>
        </w:tabs>
        <w:spacing w:line="234" w:lineRule="auto"/>
        <w:ind w:left="3" w:hanging="3"/>
        <w:jc w:val="both"/>
        <w:rPr>
          <w:rFonts w:eastAsia="Times New Roman"/>
          <w:sz w:val="28"/>
          <w:szCs w:val="28"/>
        </w:rPr>
      </w:pPr>
      <w:r w:rsidRPr="00FF6181">
        <w:rPr>
          <w:rFonts w:eastAsia="Times New Roman"/>
          <w:sz w:val="28"/>
          <w:szCs w:val="28"/>
        </w:rPr>
        <w:t>соответствии с установленными нормами, обеспечивающими жизнь и здоровье воспитанников и работников Учреждения;</w:t>
      </w:r>
    </w:p>
    <w:p w:rsidR="0002671C" w:rsidRPr="00FF6181" w:rsidRDefault="0002671C" w:rsidP="00FF6181">
      <w:pPr>
        <w:spacing w:line="2" w:lineRule="exact"/>
        <w:jc w:val="both"/>
        <w:rPr>
          <w:rFonts w:eastAsia="Times New Roman"/>
          <w:sz w:val="28"/>
          <w:szCs w:val="28"/>
        </w:rPr>
      </w:pPr>
    </w:p>
    <w:p w:rsidR="0002671C" w:rsidRPr="00FF6181" w:rsidRDefault="0002671C" w:rsidP="00FF6181">
      <w:pPr>
        <w:numPr>
          <w:ilvl w:val="1"/>
          <w:numId w:val="24"/>
        </w:numPr>
        <w:tabs>
          <w:tab w:val="left" w:pos="1003"/>
        </w:tabs>
        <w:spacing w:line="238" w:lineRule="auto"/>
        <w:ind w:left="1003" w:hanging="295"/>
        <w:jc w:val="both"/>
        <w:rPr>
          <w:rFonts w:eastAsia="Symbol"/>
          <w:sz w:val="28"/>
          <w:szCs w:val="28"/>
        </w:rPr>
      </w:pPr>
      <w:r w:rsidRPr="00FF6181">
        <w:rPr>
          <w:rFonts w:eastAsia="Times New Roman"/>
          <w:sz w:val="28"/>
          <w:szCs w:val="28"/>
        </w:rPr>
        <w:t>соблюдение прав и свобод участников образовательных отношений.</w:t>
      </w:r>
    </w:p>
    <w:p w:rsidR="0002671C" w:rsidRPr="00FF6181" w:rsidRDefault="0002671C" w:rsidP="00FF6181">
      <w:pPr>
        <w:spacing w:line="14" w:lineRule="exact"/>
        <w:jc w:val="both"/>
        <w:rPr>
          <w:sz w:val="28"/>
          <w:szCs w:val="28"/>
        </w:rPr>
      </w:pPr>
    </w:p>
    <w:p w:rsidR="0002671C" w:rsidRPr="00FF6181" w:rsidRDefault="0002671C" w:rsidP="00FF6181">
      <w:pPr>
        <w:spacing w:line="235" w:lineRule="auto"/>
        <w:ind w:left="3" w:firstLine="708"/>
        <w:jc w:val="both"/>
        <w:rPr>
          <w:sz w:val="28"/>
          <w:szCs w:val="28"/>
        </w:rPr>
      </w:pPr>
      <w:r w:rsidRPr="00FF6181">
        <w:rPr>
          <w:rFonts w:eastAsia="Times New Roman"/>
          <w:sz w:val="28"/>
          <w:szCs w:val="28"/>
        </w:rPr>
        <w:t>4.13. Учреждение несет ответственность, в установленном законодательством Российской Федерации и Республики Татарстан порядке:</w:t>
      </w:r>
    </w:p>
    <w:p w:rsidR="0002671C" w:rsidRPr="00FF6181" w:rsidRDefault="0002671C" w:rsidP="00FF6181">
      <w:pPr>
        <w:numPr>
          <w:ilvl w:val="0"/>
          <w:numId w:val="25"/>
        </w:numPr>
        <w:tabs>
          <w:tab w:val="left" w:pos="1003"/>
        </w:tabs>
        <w:ind w:left="1003" w:hanging="295"/>
        <w:jc w:val="both"/>
        <w:rPr>
          <w:rFonts w:eastAsia="Symbol"/>
          <w:sz w:val="28"/>
          <w:szCs w:val="28"/>
        </w:rPr>
      </w:pPr>
      <w:r w:rsidRPr="00FF6181">
        <w:rPr>
          <w:rFonts w:eastAsia="Times New Roman"/>
          <w:sz w:val="28"/>
          <w:szCs w:val="28"/>
        </w:rPr>
        <w:t>за жизнь и здоровье воспитанников и работников Учреждения;</w:t>
      </w:r>
    </w:p>
    <w:p w:rsidR="0002671C" w:rsidRPr="00FF6181" w:rsidRDefault="0002671C" w:rsidP="00FF6181">
      <w:pPr>
        <w:spacing w:line="32" w:lineRule="exact"/>
        <w:jc w:val="both"/>
        <w:rPr>
          <w:rFonts w:eastAsia="Symbol"/>
          <w:sz w:val="28"/>
          <w:szCs w:val="28"/>
        </w:rPr>
      </w:pPr>
    </w:p>
    <w:p w:rsidR="0002671C" w:rsidRPr="00FF6181" w:rsidRDefault="0002671C" w:rsidP="00FF6181">
      <w:pPr>
        <w:numPr>
          <w:ilvl w:val="0"/>
          <w:numId w:val="25"/>
        </w:numPr>
        <w:tabs>
          <w:tab w:val="left" w:pos="996"/>
        </w:tabs>
        <w:spacing w:line="228" w:lineRule="auto"/>
        <w:ind w:left="3" w:firstLine="705"/>
        <w:jc w:val="both"/>
        <w:rPr>
          <w:rFonts w:eastAsia="Symbol"/>
          <w:sz w:val="28"/>
          <w:szCs w:val="28"/>
        </w:rPr>
      </w:pPr>
      <w:r w:rsidRPr="00FF6181">
        <w:rPr>
          <w:rFonts w:eastAsia="Times New Roman"/>
          <w:sz w:val="28"/>
          <w:szCs w:val="28"/>
        </w:rPr>
        <w:t>за невыполнение или ненадлежащее выполнение функций, отнесенных к его компетенции;</w:t>
      </w:r>
    </w:p>
    <w:p w:rsidR="0002671C" w:rsidRPr="00FF6181" w:rsidRDefault="0002671C" w:rsidP="00FF6181">
      <w:pPr>
        <w:numPr>
          <w:ilvl w:val="0"/>
          <w:numId w:val="25"/>
        </w:numPr>
        <w:tabs>
          <w:tab w:val="left" w:pos="1003"/>
        </w:tabs>
        <w:spacing w:line="238" w:lineRule="auto"/>
        <w:ind w:left="1003" w:hanging="295"/>
        <w:jc w:val="both"/>
        <w:rPr>
          <w:rFonts w:eastAsia="Symbol"/>
          <w:sz w:val="28"/>
          <w:szCs w:val="28"/>
        </w:rPr>
      </w:pPr>
      <w:r w:rsidRPr="00FF6181">
        <w:rPr>
          <w:rFonts w:eastAsia="Times New Roman"/>
          <w:sz w:val="28"/>
          <w:szCs w:val="28"/>
        </w:rPr>
        <w:t>за реализацию не в полном объеме Программы.</w:t>
      </w:r>
    </w:p>
    <w:p w:rsidR="0002671C" w:rsidRPr="00FF6181" w:rsidRDefault="0002671C" w:rsidP="00FF6181">
      <w:pPr>
        <w:spacing w:line="14"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4.14. За нарушение или незаконное ограничение прав на образование и предусмотренных законодательством прав и свобод воспитанников, Родителей, Учреждение и его должностные лица несут административную ответственность</w:t>
      </w:r>
    </w:p>
    <w:p w:rsidR="0002671C" w:rsidRPr="00FF6181" w:rsidRDefault="0002671C" w:rsidP="00FF6181">
      <w:pPr>
        <w:spacing w:line="13" w:lineRule="exact"/>
        <w:jc w:val="both"/>
        <w:rPr>
          <w:sz w:val="28"/>
          <w:szCs w:val="28"/>
        </w:rPr>
      </w:pPr>
    </w:p>
    <w:p w:rsidR="00215CF5" w:rsidRDefault="00215CF5" w:rsidP="00215CF5">
      <w:pPr>
        <w:tabs>
          <w:tab w:val="left" w:pos="346"/>
        </w:tabs>
        <w:spacing w:line="389" w:lineRule="exact"/>
        <w:ind w:right="-2"/>
        <w:jc w:val="both"/>
        <w:rPr>
          <w:rFonts w:eastAsia="Times New Roman"/>
          <w:sz w:val="28"/>
          <w:szCs w:val="28"/>
        </w:rPr>
      </w:pPr>
      <w:r>
        <w:rPr>
          <w:rFonts w:eastAsia="Times New Roman"/>
          <w:sz w:val="28"/>
          <w:szCs w:val="28"/>
        </w:rPr>
        <w:t xml:space="preserve">в </w:t>
      </w:r>
      <w:r w:rsidR="0002671C" w:rsidRPr="00F24678">
        <w:rPr>
          <w:rFonts w:eastAsia="Times New Roman"/>
          <w:sz w:val="28"/>
          <w:szCs w:val="28"/>
        </w:rPr>
        <w:t>соответствии с Кодексом Российской Федерации об административных правонарушениях.</w:t>
      </w:r>
      <w:r>
        <w:rPr>
          <w:rFonts w:eastAsia="Times New Roman"/>
          <w:sz w:val="28"/>
          <w:szCs w:val="28"/>
        </w:rPr>
        <w:t xml:space="preserve"> </w:t>
      </w:r>
    </w:p>
    <w:p w:rsidR="00215CF5" w:rsidRDefault="00215CF5" w:rsidP="00215CF5">
      <w:pPr>
        <w:tabs>
          <w:tab w:val="left" w:pos="346"/>
        </w:tabs>
        <w:spacing w:line="389" w:lineRule="exact"/>
        <w:ind w:right="-2"/>
        <w:jc w:val="both"/>
        <w:rPr>
          <w:rFonts w:eastAsia="Times New Roman"/>
          <w:sz w:val="28"/>
          <w:szCs w:val="28"/>
        </w:rPr>
      </w:pPr>
    </w:p>
    <w:p w:rsidR="00215CF5" w:rsidRPr="00FF6181" w:rsidRDefault="00215CF5" w:rsidP="00215CF5">
      <w:pPr>
        <w:numPr>
          <w:ilvl w:val="0"/>
          <w:numId w:val="27"/>
        </w:numPr>
        <w:tabs>
          <w:tab w:val="left" w:pos="1703"/>
        </w:tabs>
        <w:ind w:left="1703" w:hanging="354"/>
        <w:jc w:val="both"/>
        <w:rPr>
          <w:rFonts w:eastAsia="Times New Roman"/>
          <w:b/>
          <w:bCs/>
          <w:sz w:val="28"/>
          <w:szCs w:val="28"/>
        </w:rPr>
      </w:pPr>
      <w:r w:rsidRPr="00FF6181">
        <w:rPr>
          <w:rFonts w:eastAsia="Times New Roman"/>
          <w:b/>
          <w:bCs/>
          <w:sz w:val="28"/>
          <w:szCs w:val="28"/>
        </w:rPr>
        <w:t>Порядок комплектования Учреждения работниками</w:t>
      </w:r>
    </w:p>
    <w:p w:rsidR="0002671C" w:rsidRPr="00FF6181" w:rsidRDefault="0002671C" w:rsidP="00FF6181">
      <w:pPr>
        <w:spacing w:line="158" w:lineRule="exact"/>
        <w:jc w:val="both"/>
        <w:rPr>
          <w:sz w:val="28"/>
          <w:szCs w:val="28"/>
        </w:rPr>
      </w:pPr>
    </w:p>
    <w:p w:rsidR="0002671C" w:rsidRPr="00FF6181" w:rsidRDefault="0002671C" w:rsidP="00FF6181">
      <w:pPr>
        <w:tabs>
          <w:tab w:val="left" w:pos="1362"/>
          <w:tab w:val="left" w:pos="3182"/>
          <w:tab w:val="left" w:pos="4942"/>
          <w:tab w:val="left" w:pos="6322"/>
          <w:tab w:val="left" w:pos="8422"/>
        </w:tabs>
        <w:ind w:left="703"/>
        <w:jc w:val="both"/>
        <w:rPr>
          <w:sz w:val="28"/>
          <w:szCs w:val="28"/>
        </w:rPr>
      </w:pPr>
      <w:r w:rsidRPr="00FF6181">
        <w:rPr>
          <w:rFonts w:eastAsia="Times New Roman"/>
          <w:sz w:val="28"/>
          <w:szCs w:val="28"/>
        </w:rPr>
        <w:t>5.1.</w:t>
      </w:r>
      <w:r w:rsidRPr="00FF6181">
        <w:rPr>
          <w:sz w:val="28"/>
          <w:szCs w:val="28"/>
        </w:rPr>
        <w:tab/>
      </w:r>
      <w:r w:rsidRPr="00FF6181">
        <w:rPr>
          <w:rFonts w:eastAsia="Times New Roman"/>
          <w:sz w:val="28"/>
          <w:szCs w:val="28"/>
        </w:rPr>
        <w:t>Работниками</w:t>
      </w:r>
      <w:r w:rsidRPr="00FF6181">
        <w:rPr>
          <w:rFonts w:eastAsia="Times New Roman"/>
          <w:sz w:val="28"/>
          <w:szCs w:val="28"/>
        </w:rPr>
        <w:tab/>
        <w:t>Учреждения</w:t>
      </w:r>
      <w:r w:rsidRPr="00FF6181">
        <w:rPr>
          <w:rFonts w:eastAsia="Times New Roman"/>
          <w:sz w:val="28"/>
          <w:szCs w:val="28"/>
        </w:rPr>
        <w:tab/>
        <w:t>являются</w:t>
      </w:r>
      <w:r w:rsidRPr="00FF6181">
        <w:rPr>
          <w:rFonts w:eastAsia="Times New Roman"/>
          <w:sz w:val="28"/>
          <w:szCs w:val="28"/>
        </w:rPr>
        <w:tab/>
        <w:t>педагогические</w:t>
      </w:r>
      <w:r w:rsidRPr="00FF6181">
        <w:rPr>
          <w:rFonts w:eastAsia="Times New Roman"/>
          <w:sz w:val="28"/>
          <w:szCs w:val="28"/>
        </w:rPr>
        <w:tab/>
        <w:t>работники,</w:t>
      </w:r>
    </w:p>
    <w:p w:rsidR="0002671C" w:rsidRPr="00FF6181" w:rsidRDefault="0002671C" w:rsidP="00FF6181">
      <w:pPr>
        <w:spacing w:line="14" w:lineRule="exact"/>
        <w:jc w:val="both"/>
        <w:rPr>
          <w:sz w:val="28"/>
          <w:szCs w:val="28"/>
        </w:rPr>
      </w:pPr>
    </w:p>
    <w:p w:rsidR="0002671C" w:rsidRPr="00FF6181" w:rsidRDefault="0002671C" w:rsidP="00FF6181">
      <w:pPr>
        <w:spacing w:line="236" w:lineRule="auto"/>
        <w:ind w:left="3"/>
        <w:jc w:val="both"/>
        <w:rPr>
          <w:sz w:val="28"/>
          <w:szCs w:val="28"/>
        </w:rPr>
      </w:pPr>
      <w:r w:rsidRPr="00FF6181">
        <w:rPr>
          <w:rFonts w:eastAsia="Times New Roman"/>
          <w:sz w:val="28"/>
          <w:szCs w:val="28"/>
        </w:rPr>
        <w:t>инженерно-технические, административно-хозяйственные, учебно-вспомогательные и иные работники, осуществляющие вспомогательные функции.</w:t>
      </w:r>
    </w:p>
    <w:p w:rsidR="0002671C" w:rsidRPr="00FF6181" w:rsidRDefault="0002671C" w:rsidP="00FF6181">
      <w:pPr>
        <w:spacing w:line="15" w:lineRule="exact"/>
        <w:jc w:val="both"/>
        <w:rPr>
          <w:sz w:val="28"/>
          <w:szCs w:val="28"/>
        </w:rPr>
      </w:pPr>
    </w:p>
    <w:p w:rsidR="0002671C" w:rsidRPr="00FF6181" w:rsidRDefault="0002671C" w:rsidP="00FF6181">
      <w:pPr>
        <w:spacing w:line="238" w:lineRule="auto"/>
        <w:ind w:left="3" w:firstLine="708"/>
        <w:jc w:val="both"/>
        <w:rPr>
          <w:sz w:val="28"/>
          <w:szCs w:val="28"/>
        </w:rPr>
      </w:pPr>
      <w:r w:rsidRPr="00FF6181">
        <w:rPr>
          <w:rFonts w:eastAsia="Times New Roman"/>
          <w:sz w:val="28"/>
          <w:szCs w:val="28"/>
        </w:rPr>
        <w:t>5.2. При заключении трудового договора, лицо, поступающее на работу, предъявляет работодателю – Заведующей Учреждением документы, предусмотренные Трудовым Кодексом, другими федеральными законами и иными нормативными правовыми актами Российской Федерации и Республики Татарстан.</w:t>
      </w:r>
    </w:p>
    <w:p w:rsidR="0002671C" w:rsidRPr="00FF6181" w:rsidRDefault="0002671C" w:rsidP="00FF6181">
      <w:pPr>
        <w:spacing w:line="14"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t>5.3. Работодатель – Заведующий Учреждением обязана отстранить от работы (не допускать к работе) работника в следующих случаях:</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 при получении от правоохранительных органов сведений о том, что данный работник подвергается уголовному преследованию за преступления на весь период производства по уголовному делу до его прекращения либо до вступления в силу приговора суда;</w:t>
      </w:r>
    </w:p>
    <w:p w:rsidR="0002671C" w:rsidRPr="00FF6181" w:rsidRDefault="0002671C" w:rsidP="00FF6181">
      <w:pPr>
        <w:spacing w:line="17" w:lineRule="exact"/>
        <w:jc w:val="both"/>
        <w:rPr>
          <w:sz w:val="28"/>
          <w:szCs w:val="28"/>
        </w:rPr>
      </w:pPr>
    </w:p>
    <w:p w:rsidR="0002671C" w:rsidRPr="00FF6181" w:rsidRDefault="0002671C" w:rsidP="00FF6181">
      <w:pPr>
        <w:spacing w:line="234" w:lineRule="auto"/>
        <w:ind w:left="3" w:right="20" w:firstLine="708"/>
        <w:jc w:val="both"/>
        <w:rPr>
          <w:sz w:val="28"/>
          <w:szCs w:val="28"/>
        </w:rPr>
      </w:pPr>
      <w:r w:rsidRPr="00FF6181">
        <w:rPr>
          <w:rFonts w:eastAsia="Times New Roman"/>
          <w:sz w:val="28"/>
          <w:szCs w:val="28"/>
        </w:rPr>
        <w:t>– появившегося на работе в состоянии алкогольного, наркотического или иного токсического опьянения;</w:t>
      </w:r>
    </w:p>
    <w:p w:rsidR="0002671C" w:rsidRPr="00FF6181" w:rsidRDefault="0002671C" w:rsidP="00FF6181">
      <w:pPr>
        <w:spacing w:line="15" w:lineRule="exact"/>
        <w:jc w:val="both"/>
        <w:rPr>
          <w:sz w:val="28"/>
          <w:szCs w:val="28"/>
        </w:rPr>
      </w:pPr>
    </w:p>
    <w:p w:rsidR="0002671C" w:rsidRPr="00FF6181" w:rsidRDefault="0002671C" w:rsidP="00FF6181">
      <w:pPr>
        <w:spacing w:line="234" w:lineRule="auto"/>
        <w:ind w:left="3" w:right="20" w:firstLine="708"/>
        <w:jc w:val="both"/>
        <w:rPr>
          <w:sz w:val="28"/>
          <w:szCs w:val="28"/>
        </w:rPr>
      </w:pPr>
      <w:r w:rsidRPr="00FF6181">
        <w:rPr>
          <w:rFonts w:eastAsia="Times New Roman"/>
          <w:sz w:val="28"/>
          <w:szCs w:val="28"/>
        </w:rPr>
        <w:t>– не прошедшего в установленном порядке обучение и проверку знаний и навыков в области охраны труда;</w:t>
      </w:r>
    </w:p>
    <w:p w:rsidR="0002671C" w:rsidRPr="00FF6181" w:rsidRDefault="0002671C" w:rsidP="00FF6181">
      <w:pPr>
        <w:spacing w:line="17"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 не прошедшего в установленном порядке обязательный медицинский осмотр, а также обязательное психиатрическое освидетельствование в случаях, предусмотренных Трудовым Кодексом, другими федеральными законами и иными нормативными правовыми актами Российской Федерации и Республики Татарстан;</w:t>
      </w:r>
    </w:p>
    <w:p w:rsidR="0002671C" w:rsidRPr="00FF6181" w:rsidRDefault="0002671C" w:rsidP="00FF6181">
      <w:pPr>
        <w:spacing w:line="18" w:lineRule="exact"/>
        <w:jc w:val="both"/>
        <w:rPr>
          <w:sz w:val="28"/>
          <w:szCs w:val="28"/>
        </w:rPr>
      </w:pPr>
    </w:p>
    <w:p w:rsidR="0002671C" w:rsidRPr="00FF6181" w:rsidRDefault="0002671C" w:rsidP="00FF6181">
      <w:pPr>
        <w:spacing w:line="238" w:lineRule="auto"/>
        <w:ind w:left="3" w:firstLine="708"/>
        <w:jc w:val="both"/>
        <w:rPr>
          <w:sz w:val="28"/>
          <w:szCs w:val="28"/>
        </w:rPr>
      </w:pPr>
      <w:r w:rsidRPr="00FF6181">
        <w:rPr>
          <w:rFonts w:eastAsia="Times New Roman"/>
          <w:sz w:val="28"/>
          <w:szCs w:val="28"/>
        </w:rPr>
        <w:t>– 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и Республики Татарстан, противопоказаний для выполнения работником работы, обусловленной трудовым договором;</w:t>
      </w:r>
    </w:p>
    <w:p w:rsidR="0002671C" w:rsidRPr="00FF6181" w:rsidRDefault="0002671C" w:rsidP="00FF6181">
      <w:pPr>
        <w:spacing w:line="13" w:lineRule="exact"/>
        <w:jc w:val="both"/>
        <w:rPr>
          <w:sz w:val="28"/>
          <w:szCs w:val="28"/>
        </w:rPr>
      </w:pPr>
    </w:p>
    <w:p w:rsidR="0002671C" w:rsidRPr="00FF6181" w:rsidRDefault="0002671C" w:rsidP="00FF6181">
      <w:pPr>
        <w:spacing w:line="239" w:lineRule="auto"/>
        <w:ind w:left="3" w:firstLine="708"/>
        <w:jc w:val="both"/>
        <w:rPr>
          <w:sz w:val="28"/>
          <w:szCs w:val="28"/>
        </w:rPr>
      </w:pPr>
      <w:r w:rsidRPr="00FF6181">
        <w:rPr>
          <w:rFonts w:eastAsia="Times New Roman"/>
          <w:sz w:val="28"/>
          <w:szCs w:val="28"/>
        </w:rPr>
        <w:lastRenderedPageBreak/>
        <w:t>– в случае приостановления действия на срок до двух месяцев специального права работника (лицензии, права на управление транспортным средством, права на ношение оружия, другого специального права) в соответствии с федеральными законами и иными нормативными правовыми актами Российской Федерации и Республики Татарстан, если это влечет за собой невозможность исполнения работником обязанностей по трудовому договору и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w:t>
      </w:r>
    </w:p>
    <w:p w:rsidR="0002671C" w:rsidRPr="00FF6181" w:rsidRDefault="0002671C" w:rsidP="00FF6181">
      <w:pPr>
        <w:spacing w:line="15" w:lineRule="exact"/>
        <w:jc w:val="both"/>
        <w:rPr>
          <w:sz w:val="28"/>
          <w:szCs w:val="28"/>
        </w:rPr>
      </w:pPr>
    </w:p>
    <w:p w:rsidR="00F24678" w:rsidRPr="00F24678" w:rsidRDefault="0002671C" w:rsidP="002B3129">
      <w:pPr>
        <w:numPr>
          <w:ilvl w:val="0"/>
          <w:numId w:val="28"/>
        </w:numPr>
        <w:tabs>
          <w:tab w:val="left" w:pos="276"/>
        </w:tabs>
        <w:spacing w:line="237" w:lineRule="auto"/>
        <w:ind w:left="3" w:right="-2" w:firstLine="708"/>
        <w:jc w:val="both"/>
        <w:rPr>
          <w:sz w:val="28"/>
          <w:szCs w:val="28"/>
        </w:rPr>
      </w:pPr>
      <w:r w:rsidRPr="00F24678">
        <w:rPr>
          <w:rFonts w:eastAsia="Times New Roman"/>
          <w:sz w:val="28"/>
          <w:szCs w:val="28"/>
        </w:rPr>
        <w:t>учетом его состояния здоровья. При этом работодатель обязан предлагать работнику все отвечающие указанным требованиям вакансии, имеющиеся у него в данной местности. Предлагать вакансии в других местностях работодатель обязан, если это предусмотрено коллективным договором, соглашениями, трудовым договором;</w:t>
      </w:r>
    </w:p>
    <w:p w:rsidR="0002671C" w:rsidRPr="00F24678" w:rsidRDefault="0002671C" w:rsidP="00F24678">
      <w:pPr>
        <w:tabs>
          <w:tab w:val="left" w:pos="276"/>
        </w:tabs>
        <w:spacing w:line="237" w:lineRule="auto"/>
        <w:ind w:left="711" w:right="-2"/>
        <w:jc w:val="both"/>
        <w:rPr>
          <w:sz w:val="28"/>
          <w:szCs w:val="28"/>
        </w:rPr>
      </w:pPr>
      <w:r w:rsidRPr="00F24678">
        <w:rPr>
          <w:rFonts w:eastAsia="Times New Roman"/>
          <w:sz w:val="28"/>
          <w:szCs w:val="28"/>
        </w:rPr>
        <w:t>– по требованию органов или должностных лиц, уполномоченных федеральными законами и иными нормативными правовыми актами Российской Федерации и Республики Татарстан;</w:t>
      </w:r>
    </w:p>
    <w:p w:rsidR="0002671C" w:rsidRPr="00FF6181" w:rsidRDefault="0002671C" w:rsidP="00FF6181">
      <w:pPr>
        <w:spacing w:line="13"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t>– совершение по месту работы хищения чужого имущества, его растрата, умышленное уничтожение или повреждение;</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 в других случаях, предусмотренных Трудовым Кодексом, другими федеральными законами и иными нормативными правовыми актами Российской Федерации и Республики Татарстан.</w:t>
      </w:r>
    </w:p>
    <w:p w:rsidR="0002671C" w:rsidRPr="00FF6181" w:rsidRDefault="0002671C" w:rsidP="00FF6181">
      <w:pPr>
        <w:spacing w:line="13"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5.4. Работодатель – Заведующий Учреждением отстраняет от работы (не допускает к работе) работника на весь период времени до устранения обстоятельств, явившихся основанием для отстранения от работы или недопущения к работе, если иное не предусмотрено действующим Трудовым Кодексом, другими федеральными законами.</w:t>
      </w:r>
    </w:p>
    <w:p w:rsidR="0002671C" w:rsidRPr="00FF6181" w:rsidRDefault="0002671C" w:rsidP="00FF6181">
      <w:pPr>
        <w:spacing w:line="18" w:lineRule="exact"/>
        <w:jc w:val="both"/>
        <w:rPr>
          <w:sz w:val="28"/>
          <w:szCs w:val="28"/>
        </w:rPr>
      </w:pPr>
    </w:p>
    <w:p w:rsidR="0002671C" w:rsidRPr="00FF6181" w:rsidRDefault="0002671C" w:rsidP="00FF6181">
      <w:pPr>
        <w:spacing w:line="238" w:lineRule="auto"/>
        <w:ind w:left="3" w:firstLine="708"/>
        <w:jc w:val="both"/>
        <w:rPr>
          <w:sz w:val="28"/>
          <w:szCs w:val="28"/>
        </w:rPr>
      </w:pPr>
      <w:r w:rsidRPr="00FF6181">
        <w:rPr>
          <w:rFonts w:eastAsia="Times New Roman"/>
          <w:sz w:val="28"/>
          <w:szCs w:val="28"/>
        </w:rPr>
        <w:t>5.5. В период отстранения от работы (недопущения к работе) заработная плата работнику не начисляется, за исключением случаев, предусмотренных действующим Трудовым Кодексом или иными федеральными законами. В случаях отстранения от работы работника, который не прошел обучение и проверку знаний и навыков в области охраны труда либо обязательный медицинский осмотр не по своей вине, ему производится оплата за все время отстранения от работы как за простой.</w:t>
      </w:r>
    </w:p>
    <w:p w:rsidR="0002671C" w:rsidRPr="00FF6181" w:rsidRDefault="0002671C" w:rsidP="00FF6181">
      <w:pPr>
        <w:spacing w:line="21" w:lineRule="exact"/>
        <w:jc w:val="both"/>
        <w:rPr>
          <w:sz w:val="28"/>
          <w:szCs w:val="28"/>
        </w:rPr>
      </w:pPr>
    </w:p>
    <w:p w:rsidR="0002671C" w:rsidRPr="00FF6181" w:rsidRDefault="0002671C" w:rsidP="00FF6181">
      <w:pPr>
        <w:spacing w:line="238" w:lineRule="auto"/>
        <w:ind w:left="3" w:firstLine="708"/>
        <w:jc w:val="both"/>
        <w:rPr>
          <w:sz w:val="28"/>
          <w:szCs w:val="28"/>
        </w:rPr>
      </w:pPr>
      <w:r w:rsidRPr="00FF6181">
        <w:rPr>
          <w:rFonts w:eastAsia="Times New Roman"/>
          <w:sz w:val="28"/>
          <w:szCs w:val="28"/>
        </w:rPr>
        <w:t>5.6. Лица, имеющие или имевшие судимость, подвергавшиеся уголовному преследованию, имеющие неснятую или непогашенную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w:t>
      </w:r>
    </w:p>
    <w:p w:rsidR="0002671C" w:rsidRPr="00FF6181" w:rsidRDefault="0002671C" w:rsidP="00FF6181">
      <w:pPr>
        <w:spacing w:line="23" w:lineRule="exact"/>
        <w:jc w:val="both"/>
        <w:rPr>
          <w:sz w:val="28"/>
          <w:szCs w:val="28"/>
        </w:rPr>
      </w:pPr>
    </w:p>
    <w:p w:rsidR="0002671C" w:rsidRPr="00FF6181" w:rsidRDefault="0002671C" w:rsidP="00FF6181">
      <w:pPr>
        <w:numPr>
          <w:ilvl w:val="0"/>
          <w:numId w:val="29"/>
        </w:numPr>
        <w:tabs>
          <w:tab w:val="left" w:pos="348"/>
        </w:tabs>
        <w:spacing w:line="234" w:lineRule="auto"/>
        <w:ind w:left="3" w:hanging="3"/>
        <w:jc w:val="both"/>
        <w:rPr>
          <w:rFonts w:eastAsia="Times New Roman"/>
          <w:sz w:val="28"/>
          <w:szCs w:val="28"/>
        </w:rPr>
      </w:pPr>
      <w:r w:rsidRPr="00FF6181">
        <w:rPr>
          <w:rFonts w:eastAsia="Times New Roman"/>
          <w:sz w:val="28"/>
          <w:szCs w:val="28"/>
        </w:rPr>
        <w:t>лица, уголовное преследование в отношении которых по обвинению в совершении этих преступлений прекращено по не реабилитирующим</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left="3"/>
        <w:jc w:val="both"/>
        <w:rPr>
          <w:sz w:val="28"/>
          <w:szCs w:val="28"/>
        </w:rPr>
      </w:pPr>
      <w:r w:rsidRPr="00FF6181">
        <w:rPr>
          <w:rFonts w:eastAsia="Times New Roman"/>
          <w:sz w:val="28"/>
          <w:szCs w:val="28"/>
        </w:rPr>
        <w:t xml:space="preserve">основаниям, могут быть допущены к трудовой деятельности в сфере образования, воспитания, развития несовершеннолетних, при наличии решения </w:t>
      </w:r>
      <w:r w:rsidRPr="00FF6181">
        <w:rPr>
          <w:rFonts w:eastAsia="Times New Roman"/>
          <w:sz w:val="28"/>
          <w:szCs w:val="28"/>
        </w:rPr>
        <w:lastRenderedPageBreak/>
        <w:t>комиссии по делам несовершеннолетних и защите их прав, о допуске их к соответствующему виду деятельности.</w:t>
      </w:r>
    </w:p>
    <w:p w:rsidR="0002671C" w:rsidRPr="00FF6181" w:rsidRDefault="0002671C" w:rsidP="00FF6181">
      <w:pPr>
        <w:spacing w:line="3" w:lineRule="exact"/>
        <w:jc w:val="both"/>
        <w:rPr>
          <w:sz w:val="28"/>
          <w:szCs w:val="28"/>
        </w:rPr>
      </w:pPr>
    </w:p>
    <w:p w:rsidR="0002671C" w:rsidRPr="00FF6181" w:rsidRDefault="0002671C" w:rsidP="00FF6181">
      <w:pPr>
        <w:ind w:left="703"/>
        <w:jc w:val="both"/>
        <w:rPr>
          <w:sz w:val="28"/>
          <w:szCs w:val="28"/>
        </w:rPr>
      </w:pPr>
      <w:r w:rsidRPr="00FF6181">
        <w:rPr>
          <w:rFonts w:eastAsia="Times New Roman"/>
          <w:sz w:val="28"/>
          <w:szCs w:val="28"/>
        </w:rPr>
        <w:t>5.7. К педагогической деятельности не допускаются лица:</w:t>
      </w:r>
    </w:p>
    <w:p w:rsidR="0002671C" w:rsidRPr="00FF6181" w:rsidRDefault="0002671C" w:rsidP="00FF6181">
      <w:pPr>
        <w:spacing w:line="14"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t>– лишенные права заниматься педагогической деятельностью в соответствии с вступившим в законную силу приговором суда;</w:t>
      </w:r>
    </w:p>
    <w:p w:rsidR="0002671C" w:rsidRPr="00FF6181" w:rsidRDefault="0002671C" w:rsidP="00FF6181">
      <w:pPr>
        <w:spacing w:line="15" w:lineRule="exact"/>
        <w:jc w:val="both"/>
        <w:rPr>
          <w:sz w:val="28"/>
          <w:szCs w:val="28"/>
        </w:rPr>
      </w:pPr>
    </w:p>
    <w:p w:rsidR="00E50FD0" w:rsidRPr="00FF6181" w:rsidRDefault="0002671C" w:rsidP="00E50FD0">
      <w:pPr>
        <w:spacing w:line="237" w:lineRule="auto"/>
        <w:jc w:val="both"/>
        <w:rPr>
          <w:sz w:val="28"/>
          <w:szCs w:val="28"/>
        </w:rPr>
      </w:pPr>
      <w:r w:rsidRPr="00FF6181">
        <w:rPr>
          <w:rFonts w:eastAsia="Times New Roman"/>
          <w:sz w:val="28"/>
          <w:szCs w:val="28"/>
        </w:rPr>
        <w:t>– 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 нравственности,</w:t>
      </w:r>
      <w:r w:rsidR="00E50FD0" w:rsidRPr="00E50FD0">
        <w:rPr>
          <w:rFonts w:eastAsia="Times New Roman"/>
          <w:sz w:val="28"/>
          <w:szCs w:val="28"/>
        </w:rPr>
        <w:t xml:space="preserve"> </w:t>
      </w:r>
      <w:r w:rsidR="00E50FD0" w:rsidRPr="00FF6181">
        <w:rPr>
          <w:rFonts w:eastAsia="Times New Roman"/>
          <w:sz w:val="28"/>
          <w:szCs w:val="28"/>
        </w:rPr>
        <w:t>основ конституционного строя и безопасности государства, мира и безопасности человечества, а также против общественной безопасности, за исключением случаев, предусмотренных частью третьей настоящей статьи;</w:t>
      </w:r>
    </w:p>
    <w:p w:rsidR="00E50FD0" w:rsidRPr="00FF6181" w:rsidRDefault="00E50FD0" w:rsidP="00E50FD0">
      <w:pPr>
        <w:spacing w:line="14" w:lineRule="exact"/>
        <w:jc w:val="both"/>
        <w:rPr>
          <w:sz w:val="28"/>
          <w:szCs w:val="28"/>
        </w:rPr>
      </w:pPr>
    </w:p>
    <w:p w:rsidR="00E50FD0" w:rsidRPr="00FF6181" w:rsidRDefault="00E50FD0" w:rsidP="00E50FD0">
      <w:pPr>
        <w:spacing w:line="234" w:lineRule="auto"/>
        <w:ind w:firstLine="708"/>
        <w:jc w:val="both"/>
        <w:rPr>
          <w:sz w:val="28"/>
          <w:szCs w:val="28"/>
        </w:rPr>
      </w:pPr>
      <w:r w:rsidRPr="00FF6181">
        <w:rPr>
          <w:rFonts w:eastAsia="Times New Roman"/>
          <w:sz w:val="28"/>
          <w:szCs w:val="28"/>
        </w:rPr>
        <w:t>– имеющие неснятую или непогашенную судимость за иные умышленные тяжкие и особо тяжкие преступления, не указанные в абзаце третьем</w:t>
      </w:r>
    </w:p>
    <w:p w:rsidR="00E50FD0" w:rsidRPr="00FF6181" w:rsidRDefault="00E50FD0" w:rsidP="00E50FD0">
      <w:pPr>
        <w:spacing w:line="2" w:lineRule="exact"/>
        <w:jc w:val="both"/>
        <w:rPr>
          <w:sz w:val="28"/>
          <w:szCs w:val="28"/>
        </w:rPr>
      </w:pPr>
    </w:p>
    <w:p w:rsidR="00E50FD0" w:rsidRPr="00FF6181" w:rsidRDefault="00E50FD0" w:rsidP="00E50FD0">
      <w:pPr>
        <w:ind w:left="700"/>
        <w:jc w:val="both"/>
        <w:rPr>
          <w:sz w:val="28"/>
          <w:szCs w:val="28"/>
        </w:rPr>
      </w:pPr>
      <w:r w:rsidRPr="00FF6181">
        <w:rPr>
          <w:rFonts w:eastAsia="Times New Roman"/>
          <w:sz w:val="28"/>
          <w:szCs w:val="28"/>
        </w:rPr>
        <w:t>настоящей части;</w:t>
      </w:r>
    </w:p>
    <w:p w:rsidR="00E50FD0" w:rsidRPr="00FF6181" w:rsidRDefault="00E50FD0" w:rsidP="00E50FD0">
      <w:pPr>
        <w:spacing w:line="12" w:lineRule="exact"/>
        <w:jc w:val="both"/>
        <w:rPr>
          <w:sz w:val="28"/>
          <w:szCs w:val="28"/>
        </w:rPr>
      </w:pPr>
    </w:p>
    <w:p w:rsidR="00E50FD0" w:rsidRPr="00FF6181" w:rsidRDefault="00E50FD0" w:rsidP="00E50FD0">
      <w:pPr>
        <w:spacing w:line="235" w:lineRule="auto"/>
        <w:ind w:firstLine="708"/>
        <w:jc w:val="both"/>
        <w:rPr>
          <w:sz w:val="28"/>
          <w:szCs w:val="28"/>
        </w:rPr>
      </w:pPr>
      <w:r w:rsidRPr="00FF6181">
        <w:rPr>
          <w:rFonts w:eastAsia="Times New Roman"/>
          <w:sz w:val="28"/>
          <w:szCs w:val="28"/>
        </w:rPr>
        <w:t>– признанные недееспособными в установленном федеральным законом порядке;</w:t>
      </w:r>
    </w:p>
    <w:p w:rsidR="00E50FD0" w:rsidRPr="00FF6181" w:rsidRDefault="00E50FD0" w:rsidP="00E50FD0">
      <w:pPr>
        <w:spacing w:line="15" w:lineRule="exact"/>
        <w:jc w:val="both"/>
        <w:rPr>
          <w:sz w:val="28"/>
          <w:szCs w:val="28"/>
        </w:rPr>
      </w:pPr>
    </w:p>
    <w:p w:rsidR="00E50FD0" w:rsidRDefault="00E50FD0" w:rsidP="00E50FD0">
      <w:pPr>
        <w:spacing w:line="237" w:lineRule="auto"/>
        <w:ind w:firstLine="708"/>
        <w:jc w:val="both"/>
        <w:rPr>
          <w:rFonts w:eastAsia="Times New Roman"/>
          <w:sz w:val="28"/>
          <w:szCs w:val="28"/>
        </w:rPr>
      </w:pPr>
      <w:r w:rsidRPr="00FF6181">
        <w:rPr>
          <w:rFonts w:eastAsia="Times New Roman"/>
          <w:sz w:val="28"/>
          <w:szCs w:val="28"/>
        </w:rPr>
        <w:t>–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E50FD0" w:rsidRPr="00FF6181" w:rsidRDefault="00E50FD0" w:rsidP="00E50FD0">
      <w:pPr>
        <w:spacing w:line="237" w:lineRule="auto"/>
        <w:ind w:firstLine="708"/>
        <w:jc w:val="both"/>
        <w:rPr>
          <w:sz w:val="28"/>
          <w:szCs w:val="28"/>
        </w:rPr>
      </w:pPr>
      <w:r w:rsidRPr="00FF6181">
        <w:rPr>
          <w:rFonts w:eastAsia="Times New Roman"/>
          <w:sz w:val="28"/>
          <w:szCs w:val="28"/>
        </w:rPr>
        <w:t>5.8. Дополнительными основаниями, предусмотренными действующим законодательством Российской Федерации и Трудовым Кодексом для прекращения трудового договора с педагогическим работником являются:</w:t>
      </w:r>
    </w:p>
    <w:p w:rsidR="00E50FD0" w:rsidRPr="00FF6181" w:rsidRDefault="00E50FD0" w:rsidP="00E50FD0">
      <w:pPr>
        <w:spacing w:line="13" w:lineRule="exact"/>
        <w:jc w:val="both"/>
        <w:rPr>
          <w:sz w:val="28"/>
          <w:szCs w:val="28"/>
        </w:rPr>
      </w:pPr>
    </w:p>
    <w:p w:rsidR="00E50FD0" w:rsidRPr="00FF6181" w:rsidRDefault="00E50FD0" w:rsidP="00E50FD0">
      <w:pPr>
        <w:spacing w:line="234" w:lineRule="auto"/>
        <w:ind w:right="20" w:firstLine="708"/>
        <w:jc w:val="both"/>
        <w:rPr>
          <w:sz w:val="28"/>
          <w:szCs w:val="28"/>
        </w:rPr>
      </w:pPr>
      <w:r w:rsidRPr="00FF6181">
        <w:rPr>
          <w:rFonts w:eastAsia="Times New Roman"/>
          <w:sz w:val="28"/>
          <w:szCs w:val="28"/>
        </w:rPr>
        <w:t>– повторное в течение одного года грубое нарушение настоящего Устава Учреждения;</w:t>
      </w:r>
    </w:p>
    <w:p w:rsidR="00E50FD0" w:rsidRPr="00FF6181" w:rsidRDefault="00E50FD0" w:rsidP="00E50FD0">
      <w:pPr>
        <w:spacing w:line="15" w:lineRule="exact"/>
        <w:jc w:val="both"/>
        <w:rPr>
          <w:sz w:val="28"/>
          <w:szCs w:val="28"/>
        </w:rPr>
      </w:pPr>
    </w:p>
    <w:p w:rsidR="00E50FD0" w:rsidRPr="00FF6181" w:rsidRDefault="00E50FD0" w:rsidP="00E50FD0">
      <w:pPr>
        <w:spacing w:line="234" w:lineRule="auto"/>
        <w:ind w:firstLine="708"/>
        <w:jc w:val="both"/>
        <w:rPr>
          <w:sz w:val="28"/>
          <w:szCs w:val="28"/>
        </w:rPr>
      </w:pPr>
      <w:r w:rsidRPr="00FF6181">
        <w:rPr>
          <w:rFonts w:eastAsia="Times New Roman"/>
          <w:sz w:val="28"/>
          <w:szCs w:val="28"/>
        </w:rPr>
        <w:t>– использование любых средств и веществ, приводящих к взрывам и пожарам;</w:t>
      </w:r>
    </w:p>
    <w:p w:rsidR="00E50FD0" w:rsidRPr="00FF6181" w:rsidRDefault="00E50FD0" w:rsidP="00E50FD0">
      <w:pPr>
        <w:spacing w:line="2" w:lineRule="exact"/>
        <w:jc w:val="both"/>
        <w:rPr>
          <w:sz w:val="28"/>
          <w:szCs w:val="28"/>
        </w:rPr>
      </w:pPr>
    </w:p>
    <w:p w:rsidR="00E50FD0" w:rsidRPr="00FF6181" w:rsidRDefault="00E50FD0" w:rsidP="00E50FD0">
      <w:pPr>
        <w:ind w:left="700"/>
        <w:jc w:val="both"/>
        <w:rPr>
          <w:sz w:val="28"/>
          <w:szCs w:val="28"/>
        </w:rPr>
      </w:pPr>
      <w:r w:rsidRPr="00FF6181">
        <w:rPr>
          <w:rFonts w:eastAsia="Times New Roman"/>
          <w:sz w:val="28"/>
          <w:szCs w:val="28"/>
        </w:rPr>
        <w:t>– допущение коррупционно – опасного поведения;</w:t>
      </w:r>
    </w:p>
    <w:p w:rsidR="00E50FD0" w:rsidRPr="00FF6181" w:rsidRDefault="00E50FD0" w:rsidP="00E50FD0">
      <w:pPr>
        <w:spacing w:line="15" w:lineRule="exact"/>
        <w:jc w:val="both"/>
        <w:rPr>
          <w:sz w:val="28"/>
          <w:szCs w:val="28"/>
        </w:rPr>
      </w:pPr>
    </w:p>
    <w:p w:rsidR="00E50FD0" w:rsidRPr="00FF6181" w:rsidRDefault="00E50FD0" w:rsidP="00E50FD0">
      <w:pPr>
        <w:spacing w:line="234" w:lineRule="auto"/>
        <w:ind w:right="20" w:firstLine="708"/>
        <w:jc w:val="both"/>
        <w:rPr>
          <w:sz w:val="28"/>
          <w:szCs w:val="28"/>
        </w:rPr>
      </w:pPr>
      <w:r w:rsidRPr="00FF6181">
        <w:rPr>
          <w:rFonts w:eastAsia="Times New Roman"/>
          <w:sz w:val="28"/>
          <w:szCs w:val="28"/>
        </w:rPr>
        <w:t>– несоблюдение требований к внешнему виду, установленных локальными нормативными актами Учреждения;</w:t>
      </w:r>
    </w:p>
    <w:p w:rsidR="00E50FD0" w:rsidRPr="00FF6181" w:rsidRDefault="00E50FD0" w:rsidP="00E50FD0">
      <w:pPr>
        <w:spacing w:line="15" w:lineRule="exact"/>
        <w:jc w:val="both"/>
        <w:rPr>
          <w:sz w:val="28"/>
          <w:szCs w:val="28"/>
        </w:rPr>
      </w:pPr>
    </w:p>
    <w:p w:rsidR="00E50FD0" w:rsidRPr="00FF6181" w:rsidRDefault="00E50FD0" w:rsidP="00E50FD0">
      <w:pPr>
        <w:spacing w:line="236" w:lineRule="auto"/>
        <w:ind w:firstLine="708"/>
        <w:jc w:val="both"/>
        <w:rPr>
          <w:sz w:val="28"/>
          <w:szCs w:val="28"/>
        </w:rPr>
      </w:pPr>
      <w:r w:rsidRPr="00FF6181">
        <w:rPr>
          <w:rFonts w:eastAsia="Times New Roman"/>
          <w:sz w:val="28"/>
          <w:szCs w:val="28"/>
        </w:rPr>
        <w:t>– поведение, которое могло бы вызвать сомнение в добросовестном исполнении педагогическим работником своих должностных обязанностей, а также создание конфликтных ситуаций, способных нанести ущерб репутации</w:t>
      </w:r>
    </w:p>
    <w:p w:rsidR="00E50FD0" w:rsidRPr="00FF6181" w:rsidRDefault="00E50FD0" w:rsidP="00E50FD0">
      <w:pPr>
        <w:spacing w:line="15" w:lineRule="exact"/>
        <w:jc w:val="both"/>
        <w:rPr>
          <w:sz w:val="28"/>
          <w:szCs w:val="28"/>
        </w:rPr>
      </w:pPr>
    </w:p>
    <w:p w:rsidR="00E50FD0" w:rsidRPr="00FF6181" w:rsidRDefault="00E50FD0" w:rsidP="00E50FD0">
      <w:pPr>
        <w:jc w:val="both"/>
        <w:rPr>
          <w:sz w:val="28"/>
          <w:szCs w:val="28"/>
        </w:rPr>
      </w:pPr>
      <w:r w:rsidRPr="00FF6181">
        <w:rPr>
          <w:rFonts w:eastAsia="Times New Roman"/>
          <w:sz w:val="28"/>
          <w:szCs w:val="28"/>
        </w:rPr>
        <w:t>или авторитету Учреждения;</w:t>
      </w:r>
    </w:p>
    <w:p w:rsidR="00E50FD0" w:rsidRPr="00FF6181" w:rsidRDefault="00E50FD0" w:rsidP="00E50FD0">
      <w:pPr>
        <w:spacing w:line="237" w:lineRule="auto"/>
        <w:ind w:firstLine="708"/>
        <w:jc w:val="both"/>
        <w:rPr>
          <w:sz w:val="28"/>
          <w:szCs w:val="28"/>
        </w:rPr>
      </w:pPr>
      <w:r w:rsidRPr="00FF6181">
        <w:rPr>
          <w:rFonts w:eastAsia="Times New Roman"/>
          <w:sz w:val="28"/>
          <w:szCs w:val="28"/>
        </w:rPr>
        <w:t>– допущение пренебрежительных отзывов о деятельности своего Учреждения или проведение необоснованных сравнений его с другими учреждениями, о Заведующей Учреждением, работниках Учреждения;</w:t>
      </w:r>
    </w:p>
    <w:p w:rsidR="00E50FD0" w:rsidRPr="00FF6181" w:rsidRDefault="00E50FD0" w:rsidP="00E50FD0">
      <w:pPr>
        <w:spacing w:line="13" w:lineRule="exact"/>
        <w:jc w:val="both"/>
        <w:rPr>
          <w:sz w:val="28"/>
          <w:szCs w:val="28"/>
        </w:rPr>
      </w:pPr>
    </w:p>
    <w:p w:rsidR="00E50FD0" w:rsidRPr="00FF6181" w:rsidRDefault="00E50FD0" w:rsidP="00E50FD0">
      <w:pPr>
        <w:spacing w:line="236" w:lineRule="auto"/>
        <w:ind w:firstLine="708"/>
        <w:jc w:val="both"/>
        <w:rPr>
          <w:sz w:val="28"/>
          <w:szCs w:val="28"/>
        </w:rPr>
      </w:pPr>
      <w:r w:rsidRPr="00FF6181">
        <w:rPr>
          <w:rFonts w:eastAsia="Times New Roman"/>
          <w:sz w:val="28"/>
          <w:szCs w:val="28"/>
        </w:rPr>
        <w:t>– преувеличение своей значимости и профессиональных возможностей, несоблюдение субординации, игнорирование распоряжений, отдельных поручений Заведующей Учреждением;</w:t>
      </w:r>
    </w:p>
    <w:p w:rsidR="00E50FD0" w:rsidRPr="00FF6181" w:rsidRDefault="00E50FD0" w:rsidP="00E50FD0">
      <w:pPr>
        <w:spacing w:line="237" w:lineRule="auto"/>
        <w:ind w:firstLine="708"/>
        <w:jc w:val="both"/>
        <w:rPr>
          <w:sz w:val="28"/>
          <w:szCs w:val="28"/>
        </w:rPr>
      </w:pPr>
    </w:p>
    <w:p w:rsidR="0002671C" w:rsidRPr="00FF6181" w:rsidRDefault="0002671C" w:rsidP="00F24678">
      <w:pPr>
        <w:spacing w:line="238" w:lineRule="auto"/>
        <w:ind w:left="3" w:firstLine="708"/>
        <w:jc w:val="both"/>
        <w:rPr>
          <w:sz w:val="28"/>
          <w:szCs w:val="28"/>
        </w:rPr>
        <w:sectPr w:rsidR="0002671C" w:rsidRPr="00FF6181">
          <w:pgSz w:w="11900" w:h="16838"/>
          <w:pgMar w:top="714" w:right="846" w:bottom="188" w:left="1277" w:header="0" w:footer="0" w:gutter="0"/>
          <w:cols w:space="720" w:equalWidth="0">
            <w:col w:w="9783"/>
          </w:cols>
        </w:sectPr>
      </w:pPr>
    </w:p>
    <w:p w:rsidR="0002671C" w:rsidRPr="00FF6181" w:rsidRDefault="0002671C" w:rsidP="00FF6181">
      <w:pPr>
        <w:spacing w:line="14" w:lineRule="exact"/>
        <w:jc w:val="both"/>
        <w:rPr>
          <w:sz w:val="28"/>
          <w:szCs w:val="28"/>
        </w:rPr>
      </w:pPr>
    </w:p>
    <w:p w:rsidR="0002671C" w:rsidRPr="00FF6181" w:rsidRDefault="0002671C" w:rsidP="00FF6181">
      <w:pPr>
        <w:spacing w:line="15" w:lineRule="exact"/>
        <w:jc w:val="both"/>
        <w:rPr>
          <w:sz w:val="28"/>
          <w:szCs w:val="28"/>
        </w:rPr>
      </w:pPr>
    </w:p>
    <w:p w:rsidR="0002671C" w:rsidRPr="00FF6181" w:rsidRDefault="0002671C" w:rsidP="00FF6181">
      <w:pPr>
        <w:spacing w:line="1" w:lineRule="exact"/>
        <w:jc w:val="both"/>
        <w:rPr>
          <w:sz w:val="28"/>
          <w:szCs w:val="28"/>
        </w:rPr>
      </w:pPr>
    </w:p>
    <w:p w:rsidR="0002671C" w:rsidRPr="00FF6181" w:rsidRDefault="0002671C" w:rsidP="00FF6181">
      <w:pPr>
        <w:ind w:left="700"/>
        <w:jc w:val="both"/>
        <w:rPr>
          <w:sz w:val="28"/>
          <w:szCs w:val="28"/>
        </w:rPr>
      </w:pPr>
      <w:r w:rsidRPr="00FF6181">
        <w:rPr>
          <w:rFonts w:eastAsia="Times New Roman"/>
          <w:sz w:val="28"/>
          <w:szCs w:val="28"/>
        </w:rPr>
        <w:t>– проявление лести, лицемерия, назойливости, лжи и лукавства;</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firstLine="708"/>
        <w:jc w:val="both"/>
        <w:rPr>
          <w:sz w:val="28"/>
          <w:szCs w:val="28"/>
        </w:rPr>
      </w:pPr>
      <w:r w:rsidRPr="00FF6181">
        <w:rPr>
          <w:rFonts w:eastAsia="Times New Roman"/>
          <w:sz w:val="28"/>
          <w:szCs w:val="28"/>
        </w:rPr>
        <w:t>– любого вида высказывания и действие дискриминационного характера по признакам пола, возраста, расы, национальности, языка, гражданства, социального, имущественного или семейного положения, политических или религиозных предпочтений;</w:t>
      </w:r>
    </w:p>
    <w:p w:rsidR="0002671C" w:rsidRPr="00FF6181" w:rsidRDefault="0002671C" w:rsidP="00FF6181">
      <w:pPr>
        <w:spacing w:line="15" w:lineRule="exact"/>
        <w:jc w:val="both"/>
        <w:rPr>
          <w:sz w:val="28"/>
          <w:szCs w:val="28"/>
        </w:rPr>
      </w:pPr>
    </w:p>
    <w:p w:rsidR="0002671C" w:rsidRPr="00FF6181" w:rsidRDefault="0002671C" w:rsidP="00FF6181">
      <w:pPr>
        <w:spacing w:line="234" w:lineRule="auto"/>
        <w:ind w:firstLine="708"/>
        <w:jc w:val="both"/>
        <w:rPr>
          <w:sz w:val="28"/>
          <w:szCs w:val="28"/>
        </w:rPr>
      </w:pPr>
      <w:r w:rsidRPr="00FF6181">
        <w:rPr>
          <w:rFonts w:eastAsia="Times New Roman"/>
          <w:sz w:val="28"/>
          <w:szCs w:val="28"/>
        </w:rPr>
        <w:t>– высказывания, которые могут быть истолкованы как оскорбление в адрес определенных социальных, национальных или конфессионных групп;</w:t>
      </w:r>
    </w:p>
    <w:p w:rsidR="0002671C" w:rsidRPr="00FF6181" w:rsidRDefault="0002671C" w:rsidP="00FF6181">
      <w:pPr>
        <w:spacing w:line="15" w:lineRule="exact"/>
        <w:jc w:val="both"/>
        <w:rPr>
          <w:sz w:val="28"/>
          <w:szCs w:val="28"/>
        </w:rPr>
      </w:pPr>
    </w:p>
    <w:p w:rsidR="0002671C" w:rsidRPr="00FF6181" w:rsidRDefault="0002671C" w:rsidP="00FF6181">
      <w:pPr>
        <w:spacing w:line="235" w:lineRule="auto"/>
        <w:ind w:right="20" w:firstLine="708"/>
        <w:jc w:val="both"/>
        <w:rPr>
          <w:sz w:val="28"/>
          <w:szCs w:val="28"/>
        </w:rPr>
      </w:pPr>
      <w:r w:rsidRPr="00FF6181">
        <w:rPr>
          <w:rFonts w:eastAsia="Times New Roman"/>
          <w:sz w:val="28"/>
          <w:szCs w:val="28"/>
        </w:rPr>
        <w:t>– резкие и циничные выражения оскорбительного характера, связанные с физическими недостатками человека;</w:t>
      </w:r>
    </w:p>
    <w:p w:rsidR="0002671C" w:rsidRPr="00FF6181" w:rsidRDefault="0002671C" w:rsidP="00FF6181">
      <w:pPr>
        <w:spacing w:line="15" w:lineRule="exact"/>
        <w:jc w:val="both"/>
        <w:rPr>
          <w:sz w:val="28"/>
          <w:szCs w:val="28"/>
        </w:rPr>
      </w:pPr>
    </w:p>
    <w:p w:rsidR="0002671C" w:rsidRPr="00FF6181" w:rsidRDefault="0002671C" w:rsidP="00FF6181">
      <w:pPr>
        <w:spacing w:line="236" w:lineRule="auto"/>
        <w:ind w:firstLine="708"/>
        <w:jc w:val="both"/>
        <w:rPr>
          <w:sz w:val="28"/>
          <w:szCs w:val="28"/>
        </w:rPr>
      </w:pPr>
      <w:r w:rsidRPr="00FF6181">
        <w:rPr>
          <w:rFonts w:eastAsia="Times New Roman"/>
          <w:sz w:val="28"/>
          <w:szCs w:val="28"/>
        </w:rPr>
        <w:t>– грубость, злую иронию, пренебрежительный тон, заносчивость, предвзятое замечание, предъявление неправомерных, незаслуженных обвинений;</w:t>
      </w:r>
    </w:p>
    <w:p w:rsidR="0002671C" w:rsidRPr="00FF6181" w:rsidRDefault="0002671C" w:rsidP="00FF6181">
      <w:pPr>
        <w:spacing w:line="14" w:lineRule="exact"/>
        <w:jc w:val="both"/>
        <w:rPr>
          <w:sz w:val="28"/>
          <w:szCs w:val="28"/>
        </w:rPr>
      </w:pPr>
    </w:p>
    <w:p w:rsidR="00E50FD0" w:rsidRPr="00FF6181" w:rsidRDefault="0002671C" w:rsidP="00E50FD0">
      <w:pPr>
        <w:ind w:left="700"/>
        <w:jc w:val="both"/>
        <w:rPr>
          <w:sz w:val="28"/>
          <w:szCs w:val="28"/>
        </w:rPr>
      </w:pPr>
      <w:r w:rsidRPr="00FF6181">
        <w:rPr>
          <w:rFonts w:eastAsia="Times New Roman"/>
          <w:sz w:val="28"/>
          <w:szCs w:val="28"/>
        </w:rPr>
        <w:t>– угрозы, оскорбительные выражения или реплики, действия, препятствующие нормальному общению или провоцирующие</w:t>
      </w:r>
      <w:r w:rsidR="00E50FD0" w:rsidRPr="00E50FD0">
        <w:rPr>
          <w:rFonts w:eastAsia="Times New Roman"/>
          <w:sz w:val="28"/>
          <w:szCs w:val="28"/>
        </w:rPr>
        <w:t xml:space="preserve"> </w:t>
      </w:r>
      <w:r w:rsidR="00E50FD0" w:rsidRPr="00FF6181">
        <w:rPr>
          <w:rFonts w:eastAsia="Times New Roman"/>
          <w:sz w:val="28"/>
          <w:szCs w:val="28"/>
        </w:rPr>
        <w:t>противоправное поведение;</w:t>
      </w:r>
    </w:p>
    <w:p w:rsidR="00E50FD0" w:rsidRPr="00FF6181" w:rsidRDefault="00E50FD0" w:rsidP="00E50FD0">
      <w:pPr>
        <w:spacing w:line="16" w:lineRule="exact"/>
        <w:jc w:val="both"/>
        <w:rPr>
          <w:sz w:val="28"/>
          <w:szCs w:val="28"/>
        </w:rPr>
      </w:pPr>
    </w:p>
    <w:p w:rsidR="00E50FD0" w:rsidRPr="00FF6181" w:rsidRDefault="00E50FD0" w:rsidP="00E50FD0">
      <w:pPr>
        <w:spacing w:line="234" w:lineRule="auto"/>
        <w:ind w:firstLine="708"/>
        <w:jc w:val="both"/>
        <w:rPr>
          <w:sz w:val="28"/>
          <w:szCs w:val="28"/>
        </w:rPr>
      </w:pPr>
      <w:r w:rsidRPr="00FF6181">
        <w:rPr>
          <w:rFonts w:eastAsia="Times New Roman"/>
          <w:sz w:val="28"/>
          <w:szCs w:val="28"/>
        </w:rPr>
        <w:t>– поспешность в принятии решений, пренебрежения правовыми и (или) моральными нормами, использование средств, не соответствующих требованиям</w:t>
      </w:r>
    </w:p>
    <w:p w:rsidR="00E50FD0" w:rsidRPr="00FF6181" w:rsidRDefault="00E50FD0" w:rsidP="00E50FD0">
      <w:pPr>
        <w:spacing w:line="16" w:lineRule="exact"/>
        <w:jc w:val="both"/>
        <w:rPr>
          <w:sz w:val="28"/>
          <w:szCs w:val="28"/>
        </w:rPr>
      </w:pPr>
    </w:p>
    <w:p w:rsidR="00E50FD0" w:rsidRPr="00FF6181" w:rsidRDefault="00E50FD0" w:rsidP="00E50FD0">
      <w:pPr>
        <w:spacing w:line="237" w:lineRule="auto"/>
        <w:jc w:val="both"/>
        <w:rPr>
          <w:sz w:val="28"/>
          <w:szCs w:val="28"/>
        </w:rPr>
      </w:pPr>
      <w:r w:rsidRPr="00FF6181">
        <w:rPr>
          <w:rFonts w:eastAsia="Times New Roman"/>
          <w:sz w:val="28"/>
          <w:szCs w:val="28"/>
        </w:rPr>
        <w:t>закона, нравственным и этическим принципам и нормам (законность, объективность, компетентность, независимость, тщательность, справедливость, честность, гуманность, демократичность, профессионализм, взаимоуважение, конфиденциальность);</w:t>
      </w:r>
    </w:p>
    <w:p w:rsidR="00E50FD0" w:rsidRPr="00FF6181" w:rsidRDefault="00E50FD0" w:rsidP="00E50FD0">
      <w:pPr>
        <w:spacing w:line="17" w:lineRule="exact"/>
        <w:jc w:val="both"/>
        <w:rPr>
          <w:sz w:val="28"/>
          <w:szCs w:val="28"/>
        </w:rPr>
      </w:pPr>
    </w:p>
    <w:p w:rsidR="00E50FD0" w:rsidRPr="00FF6181" w:rsidRDefault="00E50FD0" w:rsidP="00E50FD0">
      <w:pPr>
        <w:spacing w:line="236" w:lineRule="auto"/>
        <w:ind w:firstLine="708"/>
        <w:jc w:val="both"/>
        <w:rPr>
          <w:sz w:val="28"/>
          <w:szCs w:val="28"/>
        </w:rPr>
      </w:pPr>
      <w:r w:rsidRPr="00FF6181">
        <w:rPr>
          <w:rFonts w:eastAsia="Times New Roman"/>
          <w:sz w:val="28"/>
          <w:szCs w:val="28"/>
        </w:rPr>
        <w:t>– неэффективное и нецелесообразное распоряжение ресурсами находящимися в сфере их ответственности (в том числе и информационными), использование их в личных целях;</w:t>
      </w:r>
    </w:p>
    <w:p w:rsidR="00E50FD0" w:rsidRPr="00FF6181" w:rsidRDefault="00E50FD0" w:rsidP="00E50FD0">
      <w:pPr>
        <w:spacing w:line="15" w:lineRule="exact"/>
        <w:jc w:val="both"/>
        <w:rPr>
          <w:sz w:val="28"/>
          <w:szCs w:val="28"/>
        </w:rPr>
      </w:pPr>
    </w:p>
    <w:p w:rsidR="00E50FD0" w:rsidRPr="00FF6181" w:rsidRDefault="00E50FD0" w:rsidP="00E50FD0">
      <w:pPr>
        <w:spacing w:line="234" w:lineRule="auto"/>
        <w:ind w:firstLine="708"/>
        <w:jc w:val="both"/>
        <w:rPr>
          <w:sz w:val="28"/>
          <w:szCs w:val="28"/>
        </w:rPr>
      </w:pPr>
      <w:r w:rsidRPr="00FF6181">
        <w:rPr>
          <w:rFonts w:eastAsia="Times New Roman"/>
          <w:sz w:val="28"/>
          <w:szCs w:val="28"/>
        </w:rPr>
        <w:t>– употребление табачной, алкогольной, психотропной продукции на рабочем месте, на территории Учреждения;</w:t>
      </w:r>
    </w:p>
    <w:p w:rsidR="00E50FD0" w:rsidRPr="00FF6181" w:rsidRDefault="00E50FD0" w:rsidP="00E50FD0">
      <w:pPr>
        <w:spacing w:line="15" w:lineRule="exact"/>
        <w:jc w:val="both"/>
        <w:rPr>
          <w:sz w:val="28"/>
          <w:szCs w:val="28"/>
        </w:rPr>
      </w:pPr>
    </w:p>
    <w:p w:rsidR="00E50FD0" w:rsidRPr="00FF6181" w:rsidRDefault="00E50FD0" w:rsidP="00E50FD0">
      <w:pPr>
        <w:spacing w:line="234" w:lineRule="auto"/>
        <w:ind w:firstLine="708"/>
        <w:jc w:val="both"/>
        <w:rPr>
          <w:sz w:val="28"/>
          <w:szCs w:val="28"/>
        </w:rPr>
      </w:pPr>
      <w:r w:rsidRPr="00FF6181">
        <w:rPr>
          <w:rFonts w:eastAsia="Times New Roman"/>
          <w:sz w:val="28"/>
          <w:szCs w:val="28"/>
        </w:rPr>
        <w:t>– невыполнение в полном объеме рабочей программы, не представление учебно-педагогической документации для утверждения в установленное время;</w:t>
      </w:r>
    </w:p>
    <w:p w:rsidR="00E50FD0" w:rsidRPr="00FF6181" w:rsidRDefault="00E50FD0" w:rsidP="00E50FD0">
      <w:pPr>
        <w:spacing w:line="4" w:lineRule="exact"/>
        <w:jc w:val="both"/>
        <w:rPr>
          <w:sz w:val="28"/>
          <w:szCs w:val="28"/>
        </w:rPr>
      </w:pPr>
    </w:p>
    <w:p w:rsidR="00E50FD0" w:rsidRPr="00FF6181" w:rsidRDefault="00E50FD0" w:rsidP="00E50FD0">
      <w:pPr>
        <w:ind w:left="700"/>
        <w:jc w:val="both"/>
        <w:rPr>
          <w:sz w:val="28"/>
          <w:szCs w:val="28"/>
        </w:rPr>
      </w:pPr>
      <w:r w:rsidRPr="00FF6181">
        <w:rPr>
          <w:rFonts w:eastAsia="Times New Roman"/>
          <w:sz w:val="28"/>
          <w:szCs w:val="28"/>
        </w:rPr>
        <w:t>– умышленное невыполнение требований инструкций и распоряжений;</w:t>
      </w:r>
    </w:p>
    <w:p w:rsidR="00E50FD0" w:rsidRPr="00FF6181" w:rsidRDefault="00E50FD0" w:rsidP="00E50FD0">
      <w:pPr>
        <w:spacing w:line="13" w:lineRule="exact"/>
        <w:jc w:val="both"/>
        <w:rPr>
          <w:sz w:val="28"/>
          <w:szCs w:val="28"/>
        </w:rPr>
      </w:pPr>
    </w:p>
    <w:p w:rsidR="00E50FD0" w:rsidRPr="00FF6181" w:rsidRDefault="00E50FD0" w:rsidP="00E50FD0">
      <w:pPr>
        <w:spacing w:line="234" w:lineRule="auto"/>
        <w:ind w:firstLine="708"/>
        <w:jc w:val="both"/>
        <w:rPr>
          <w:sz w:val="28"/>
          <w:szCs w:val="28"/>
        </w:rPr>
      </w:pPr>
      <w:r w:rsidRPr="00FF6181">
        <w:rPr>
          <w:rFonts w:eastAsia="Times New Roman"/>
          <w:sz w:val="28"/>
          <w:szCs w:val="28"/>
        </w:rPr>
        <w:t>– неоднократное нарушение режима и графика работы, сменности, преждевременный уход с рабочего места и с территории Учреждения;</w:t>
      </w:r>
    </w:p>
    <w:p w:rsidR="00E50FD0" w:rsidRPr="00FF6181" w:rsidRDefault="00E50FD0" w:rsidP="00E50FD0">
      <w:pPr>
        <w:spacing w:line="2" w:lineRule="exact"/>
        <w:jc w:val="both"/>
        <w:rPr>
          <w:sz w:val="28"/>
          <w:szCs w:val="28"/>
        </w:rPr>
      </w:pPr>
    </w:p>
    <w:p w:rsidR="00E50FD0" w:rsidRDefault="00E50FD0" w:rsidP="00E50FD0">
      <w:pPr>
        <w:ind w:left="700"/>
        <w:jc w:val="both"/>
        <w:rPr>
          <w:rFonts w:eastAsia="Times New Roman"/>
          <w:sz w:val="28"/>
          <w:szCs w:val="28"/>
        </w:rPr>
      </w:pPr>
      <w:r w:rsidRPr="00FF6181">
        <w:rPr>
          <w:rFonts w:eastAsia="Times New Roman"/>
          <w:sz w:val="28"/>
          <w:szCs w:val="28"/>
        </w:rPr>
        <w:t>– аморальный поступок.</w:t>
      </w:r>
    </w:p>
    <w:p w:rsidR="00E50FD0" w:rsidRPr="00FF6181" w:rsidRDefault="00E50FD0" w:rsidP="00E50FD0">
      <w:pPr>
        <w:ind w:firstLine="708"/>
        <w:jc w:val="both"/>
        <w:rPr>
          <w:sz w:val="28"/>
          <w:szCs w:val="28"/>
        </w:rPr>
      </w:pPr>
      <w:r w:rsidRPr="00FF6181">
        <w:rPr>
          <w:rFonts w:eastAsia="Times New Roman"/>
          <w:sz w:val="28"/>
          <w:szCs w:val="28"/>
        </w:rPr>
        <w:t>5.9. Применение, в том числе однократное, методов воспитания, связанных с физическим и (или) психическим насилием над личностью воспитанника.</w:t>
      </w:r>
    </w:p>
    <w:p w:rsidR="00E50FD0" w:rsidRDefault="00E50FD0" w:rsidP="00E50FD0">
      <w:pPr>
        <w:spacing w:line="238" w:lineRule="auto"/>
        <w:ind w:firstLine="708"/>
        <w:jc w:val="both"/>
        <w:rPr>
          <w:rFonts w:eastAsia="Times New Roman"/>
          <w:sz w:val="28"/>
          <w:szCs w:val="28"/>
        </w:rPr>
      </w:pPr>
      <w:r w:rsidRPr="00FF6181">
        <w:rPr>
          <w:rFonts w:eastAsia="Times New Roman"/>
          <w:sz w:val="28"/>
          <w:szCs w:val="28"/>
        </w:rPr>
        <w:t>5.10. Правовой статус (права, обязанности и ответственность) вспомогательного (инженерно-технического, административно-хозяйственного, производственного, учебно-вспомогательного, медицинского) персонала устанавливается законодательством Российской Федерации и Республики Татарстан, настоящим Уставом, правилами внутреннего трудового распорядка и иными локальными нормативными актами Учреждения, должностными инструкциями и трудовыми договорами.</w:t>
      </w:r>
    </w:p>
    <w:p w:rsidR="00E50FD0" w:rsidRDefault="00E50FD0" w:rsidP="00E50FD0">
      <w:pPr>
        <w:spacing w:line="238" w:lineRule="auto"/>
        <w:ind w:firstLine="708"/>
        <w:jc w:val="both"/>
        <w:rPr>
          <w:sz w:val="28"/>
          <w:szCs w:val="28"/>
        </w:rPr>
      </w:pPr>
      <w:r w:rsidRPr="00176D82">
        <w:rPr>
          <w:sz w:val="28"/>
          <w:szCs w:val="28"/>
        </w:rPr>
        <w:t xml:space="preserve">5.11. Иные работники Учреждения имеют право на: </w:t>
      </w:r>
    </w:p>
    <w:p w:rsidR="00E50FD0" w:rsidRDefault="00E50FD0" w:rsidP="00E50FD0">
      <w:pPr>
        <w:spacing w:line="238" w:lineRule="auto"/>
        <w:ind w:firstLine="708"/>
        <w:jc w:val="both"/>
        <w:rPr>
          <w:sz w:val="28"/>
          <w:szCs w:val="28"/>
        </w:rPr>
      </w:pPr>
      <w:r w:rsidRPr="00176D82">
        <w:rPr>
          <w:sz w:val="28"/>
          <w:szCs w:val="28"/>
        </w:rPr>
        <w:sym w:font="Symbol" w:char="F02D"/>
      </w:r>
      <w:r w:rsidRPr="00176D82">
        <w:rPr>
          <w:sz w:val="28"/>
          <w:szCs w:val="28"/>
        </w:rPr>
        <w:t>участие в управлении Учреждением в порядке, определяемом настоящим Уставом и (или) локальными нормативными актами Учреждения;</w:t>
      </w:r>
    </w:p>
    <w:p w:rsidR="00E50FD0" w:rsidRDefault="00E50FD0" w:rsidP="00E50FD0">
      <w:pPr>
        <w:spacing w:line="238" w:lineRule="auto"/>
        <w:ind w:firstLine="708"/>
        <w:jc w:val="both"/>
        <w:rPr>
          <w:sz w:val="28"/>
          <w:szCs w:val="28"/>
        </w:rPr>
      </w:pPr>
      <w:r w:rsidRPr="00176D82">
        <w:rPr>
          <w:sz w:val="28"/>
          <w:szCs w:val="28"/>
        </w:rPr>
        <w:t xml:space="preserve"> </w:t>
      </w:r>
      <w:r w:rsidRPr="00176D82">
        <w:rPr>
          <w:sz w:val="28"/>
          <w:szCs w:val="28"/>
        </w:rPr>
        <w:sym w:font="Symbol" w:char="F02D"/>
      </w:r>
      <w:r w:rsidRPr="00176D82">
        <w:rPr>
          <w:sz w:val="28"/>
          <w:szCs w:val="28"/>
        </w:rPr>
        <w:t>рабочее место, соответствующее требованиям охраны труда;</w:t>
      </w:r>
    </w:p>
    <w:p w:rsidR="00E50FD0" w:rsidRPr="00176D82" w:rsidRDefault="00E50FD0" w:rsidP="00E50FD0">
      <w:pPr>
        <w:spacing w:line="238" w:lineRule="auto"/>
        <w:ind w:firstLine="708"/>
        <w:jc w:val="both"/>
        <w:rPr>
          <w:sz w:val="28"/>
          <w:szCs w:val="28"/>
        </w:rPr>
      </w:pPr>
      <w:r w:rsidRPr="00176D82">
        <w:rPr>
          <w:sz w:val="28"/>
          <w:szCs w:val="28"/>
        </w:rPr>
        <w:t xml:space="preserve"> </w:t>
      </w:r>
      <w:r w:rsidRPr="00176D82">
        <w:rPr>
          <w:sz w:val="28"/>
          <w:szCs w:val="28"/>
        </w:rPr>
        <w:sym w:font="Symbol" w:char="F02D"/>
      </w:r>
      <w:r w:rsidRPr="00176D82">
        <w:rPr>
          <w:sz w:val="28"/>
          <w:szCs w:val="28"/>
        </w:rPr>
        <w:t>своевременную и в полном объёме выплату заработной платы в соответствии со своей квалификацией, сложностью труда, количеством и качеством выполненной работы</w:t>
      </w:r>
      <w:r>
        <w:rPr>
          <w:sz w:val="28"/>
          <w:szCs w:val="28"/>
        </w:rPr>
        <w:t>.</w:t>
      </w:r>
      <w:r w:rsidRPr="00176D82">
        <w:rPr>
          <w:sz w:val="28"/>
          <w:szCs w:val="28"/>
        </w:rPr>
        <w:t xml:space="preserve"> </w:t>
      </w:r>
    </w:p>
    <w:p w:rsidR="00E50FD0" w:rsidRPr="00FF6181" w:rsidRDefault="00E50FD0" w:rsidP="00E50FD0">
      <w:pPr>
        <w:ind w:left="700"/>
        <w:jc w:val="both"/>
        <w:rPr>
          <w:sz w:val="28"/>
          <w:szCs w:val="28"/>
        </w:rPr>
      </w:pPr>
    </w:p>
    <w:p w:rsidR="007512D6" w:rsidRPr="00FF6181" w:rsidRDefault="007512D6" w:rsidP="007512D6">
      <w:pPr>
        <w:spacing w:line="13" w:lineRule="exact"/>
        <w:jc w:val="both"/>
        <w:rPr>
          <w:sz w:val="28"/>
          <w:szCs w:val="28"/>
        </w:rPr>
      </w:pPr>
    </w:p>
    <w:p w:rsidR="007512D6" w:rsidRDefault="007512D6" w:rsidP="007512D6">
      <w:pPr>
        <w:spacing w:line="238" w:lineRule="auto"/>
        <w:ind w:firstLine="708"/>
        <w:jc w:val="both"/>
        <w:rPr>
          <w:sz w:val="28"/>
          <w:szCs w:val="28"/>
        </w:rPr>
      </w:pPr>
      <w:r w:rsidRPr="00176D82">
        <w:rPr>
          <w:sz w:val="28"/>
          <w:szCs w:val="28"/>
        </w:rPr>
        <w:t xml:space="preserve">5.12. Иные работники Учреждения обязаны: </w:t>
      </w:r>
    </w:p>
    <w:p w:rsidR="007512D6" w:rsidRDefault="007512D6" w:rsidP="007512D6">
      <w:pPr>
        <w:spacing w:line="238" w:lineRule="auto"/>
        <w:ind w:firstLine="708"/>
        <w:jc w:val="both"/>
        <w:rPr>
          <w:sz w:val="28"/>
          <w:szCs w:val="28"/>
        </w:rPr>
      </w:pPr>
      <w:r w:rsidRPr="00176D82">
        <w:rPr>
          <w:sz w:val="28"/>
          <w:szCs w:val="28"/>
        </w:rPr>
        <w:sym w:font="Symbol" w:char="F02D"/>
      </w:r>
      <w:r w:rsidRPr="00176D82">
        <w:rPr>
          <w:sz w:val="28"/>
          <w:szCs w:val="28"/>
        </w:rPr>
        <w:t xml:space="preserve">соответствовать требованиям квалификационных характеристик; </w:t>
      </w:r>
      <w:r w:rsidRPr="00176D82">
        <w:rPr>
          <w:sz w:val="28"/>
          <w:szCs w:val="28"/>
        </w:rPr>
        <w:sym w:font="Symbol" w:char="F02D"/>
      </w:r>
      <w:r w:rsidRPr="00176D82">
        <w:rPr>
          <w:sz w:val="28"/>
          <w:szCs w:val="28"/>
        </w:rPr>
        <w:t xml:space="preserve">соблюдать трудовую дисциплину, работать честно и добросовестно, своевременно и точно исполнять распоряжения администрации, использовать рабочее время для производственного труда; </w:t>
      </w:r>
    </w:p>
    <w:p w:rsidR="007512D6" w:rsidRDefault="007512D6" w:rsidP="007512D6">
      <w:pPr>
        <w:spacing w:line="238" w:lineRule="auto"/>
        <w:ind w:firstLine="708"/>
        <w:jc w:val="both"/>
        <w:rPr>
          <w:sz w:val="28"/>
          <w:szCs w:val="28"/>
        </w:rPr>
      </w:pPr>
      <w:r w:rsidRPr="00176D82">
        <w:rPr>
          <w:sz w:val="28"/>
          <w:szCs w:val="28"/>
        </w:rPr>
        <w:sym w:font="Symbol" w:char="F02D"/>
      </w:r>
      <w:r w:rsidRPr="00176D82">
        <w:rPr>
          <w:sz w:val="28"/>
          <w:szCs w:val="28"/>
        </w:rPr>
        <w:t xml:space="preserve">соблюдать Правила внутреннего трудового распорядка, иные локальные нормативные акты Учреждения; </w:t>
      </w:r>
    </w:p>
    <w:p w:rsidR="007512D6" w:rsidRPr="00176D82" w:rsidRDefault="007512D6" w:rsidP="007512D6">
      <w:pPr>
        <w:spacing w:line="238" w:lineRule="auto"/>
        <w:ind w:firstLine="708"/>
        <w:jc w:val="both"/>
        <w:rPr>
          <w:sz w:val="28"/>
          <w:szCs w:val="28"/>
        </w:rPr>
      </w:pPr>
      <w:r w:rsidRPr="00176D82">
        <w:rPr>
          <w:sz w:val="28"/>
          <w:szCs w:val="28"/>
        </w:rPr>
        <w:sym w:font="Symbol" w:char="F02D"/>
      </w:r>
      <w:r w:rsidRPr="00176D82">
        <w:rPr>
          <w:sz w:val="28"/>
          <w:szCs w:val="28"/>
        </w:rPr>
        <w:t xml:space="preserve">принимать меры предосторожности для предупреждения несчастных случаев с воспитанниками, работниками и другими гражданами, посетившими Учреждение. </w:t>
      </w:r>
    </w:p>
    <w:p w:rsidR="007512D6" w:rsidRPr="00176D82" w:rsidRDefault="00102D63" w:rsidP="007512D6">
      <w:pPr>
        <w:spacing w:line="238" w:lineRule="auto"/>
        <w:ind w:firstLine="708"/>
        <w:jc w:val="both"/>
        <w:rPr>
          <w:sz w:val="28"/>
          <w:szCs w:val="28"/>
        </w:rPr>
      </w:pPr>
      <w:r>
        <w:rPr>
          <w:sz w:val="28"/>
          <w:szCs w:val="28"/>
        </w:rPr>
        <w:t xml:space="preserve">5.13. </w:t>
      </w:r>
      <w:r w:rsidR="007512D6" w:rsidRPr="00176D82">
        <w:rPr>
          <w:sz w:val="28"/>
          <w:szCs w:val="28"/>
        </w:rPr>
        <w:t xml:space="preserve">Иные работники Учреждения несут установленную законодательством ответственность за нарушение норм трудового распорядка, профессионального поведения. </w:t>
      </w:r>
    </w:p>
    <w:p w:rsidR="007512D6" w:rsidRPr="00176D82" w:rsidRDefault="007512D6" w:rsidP="007512D6">
      <w:pPr>
        <w:spacing w:line="238" w:lineRule="auto"/>
        <w:ind w:firstLine="708"/>
        <w:jc w:val="both"/>
        <w:rPr>
          <w:sz w:val="28"/>
          <w:szCs w:val="28"/>
        </w:rPr>
      </w:pPr>
      <w:r w:rsidRPr="00176D82">
        <w:rPr>
          <w:sz w:val="28"/>
          <w:szCs w:val="28"/>
        </w:rPr>
        <w:t xml:space="preserve">5.14. Иные права, обязанности и ответственность вспомогательного персонала в соответствии с Федеральным законом «Об образовании в Российской Федерации», Трудовым кодексом Российской Федерации закреплены в Правилах внутреннего трудового распорядка, должностных инструкциях и в трудовых договорах с работниками. </w:t>
      </w:r>
    </w:p>
    <w:p w:rsidR="007512D6" w:rsidRPr="00176D82" w:rsidRDefault="007512D6" w:rsidP="007512D6">
      <w:pPr>
        <w:spacing w:line="238" w:lineRule="auto"/>
        <w:ind w:firstLine="708"/>
        <w:jc w:val="both"/>
        <w:rPr>
          <w:sz w:val="28"/>
          <w:szCs w:val="28"/>
        </w:rPr>
      </w:pPr>
      <w:r w:rsidRPr="00176D82">
        <w:rPr>
          <w:sz w:val="28"/>
          <w:szCs w:val="28"/>
        </w:rPr>
        <w:t>5.15. Увольнение работника Учреждения осуществляется при возникновении оснований, предусмотренных Трудовым кодексом Российской Федерации</w:t>
      </w:r>
    </w:p>
    <w:p w:rsidR="007512D6" w:rsidRPr="00FF6181" w:rsidRDefault="007512D6" w:rsidP="007512D6">
      <w:pPr>
        <w:spacing w:line="200" w:lineRule="exact"/>
        <w:jc w:val="both"/>
        <w:rPr>
          <w:sz w:val="28"/>
          <w:szCs w:val="28"/>
        </w:rPr>
      </w:pPr>
    </w:p>
    <w:p w:rsidR="007512D6" w:rsidRPr="00FF6181" w:rsidRDefault="007512D6" w:rsidP="007512D6">
      <w:pPr>
        <w:spacing w:line="312" w:lineRule="exact"/>
        <w:jc w:val="both"/>
        <w:rPr>
          <w:sz w:val="28"/>
          <w:szCs w:val="28"/>
        </w:rPr>
      </w:pPr>
    </w:p>
    <w:p w:rsidR="007512D6" w:rsidRPr="00FF6181" w:rsidRDefault="007512D6" w:rsidP="007512D6">
      <w:pPr>
        <w:numPr>
          <w:ilvl w:val="0"/>
          <w:numId w:val="35"/>
        </w:numPr>
        <w:tabs>
          <w:tab w:val="left" w:pos="1360"/>
        </w:tabs>
        <w:ind w:left="1360" w:hanging="288"/>
        <w:jc w:val="both"/>
        <w:rPr>
          <w:rFonts w:eastAsia="Times New Roman"/>
          <w:b/>
          <w:bCs/>
          <w:sz w:val="28"/>
          <w:szCs w:val="28"/>
        </w:rPr>
      </w:pPr>
      <w:r w:rsidRPr="00FF6181">
        <w:rPr>
          <w:rFonts w:eastAsia="Times New Roman"/>
          <w:b/>
          <w:bCs/>
          <w:sz w:val="28"/>
          <w:szCs w:val="28"/>
        </w:rPr>
        <w:t>Предотвращение и урегулирование конфликта интересов</w:t>
      </w:r>
    </w:p>
    <w:p w:rsidR="007512D6" w:rsidRPr="00FF6181" w:rsidRDefault="007512D6" w:rsidP="007512D6">
      <w:pPr>
        <w:spacing w:line="191" w:lineRule="exact"/>
        <w:jc w:val="both"/>
        <w:rPr>
          <w:sz w:val="28"/>
          <w:szCs w:val="28"/>
        </w:rPr>
      </w:pPr>
    </w:p>
    <w:p w:rsidR="007512D6" w:rsidRPr="00FF6181" w:rsidRDefault="007512D6" w:rsidP="007512D6">
      <w:pPr>
        <w:spacing w:line="238" w:lineRule="auto"/>
        <w:ind w:firstLine="708"/>
        <w:jc w:val="both"/>
        <w:rPr>
          <w:sz w:val="28"/>
          <w:szCs w:val="28"/>
        </w:rPr>
      </w:pPr>
      <w:r w:rsidRPr="00FF6181">
        <w:rPr>
          <w:rFonts w:eastAsia="Times New Roman"/>
          <w:sz w:val="28"/>
          <w:szCs w:val="28"/>
        </w:rPr>
        <w:t>6.1. Под конфликтом интересов понимается ситуация, при которой личная заинтересованность работника учреждения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учреждения и правами, и законными интересами учреждения, работником которой является, способное привести к причинению вреда имуществу и (или) деловой репутации учреждения.</w:t>
      </w:r>
    </w:p>
    <w:p w:rsidR="007512D6" w:rsidRPr="00FF6181" w:rsidRDefault="007512D6" w:rsidP="007512D6">
      <w:pPr>
        <w:spacing w:line="19" w:lineRule="exact"/>
        <w:jc w:val="both"/>
        <w:rPr>
          <w:sz w:val="28"/>
          <w:szCs w:val="28"/>
        </w:rPr>
      </w:pPr>
    </w:p>
    <w:p w:rsidR="007512D6" w:rsidRPr="00FF6181" w:rsidRDefault="007512D6" w:rsidP="007512D6">
      <w:pPr>
        <w:spacing w:line="238" w:lineRule="auto"/>
        <w:ind w:firstLine="708"/>
        <w:jc w:val="both"/>
        <w:rPr>
          <w:sz w:val="28"/>
          <w:szCs w:val="28"/>
        </w:rPr>
      </w:pPr>
      <w:r w:rsidRPr="00FF6181">
        <w:rPr>
          <w:rFonts w:eastAsia="Times New Roman"/>
          <w:sz w:val="28"/>
          <w:szCs w:val="28"/>
        </w:rPr>
        <w:t>6.2. Под личной заинтересованностью работника учреждения, которая влияет или может повлиять на надлежащее исполнение им трудовых обязанностей, понимается возможность получения работником учреждения в связи с исполнением трудовых обязанностей доходов в виде денег, ценностей, иного имущества, в том числе имущественных прав, или услуг имущественного характера для себя или для третьих лиц.</w:t>
      </w:r>
    </w:p>
    <w:p w:rsidR="007512D6" w:rsidRPr="00FF6181" w:rsidRDefault="007512D6" w:rsidP="007512D6">
      <w:pPr>
        <w:spacing w:line="237" w:lineRule="auto"/>
        <w:ind w:left="3" w:firstLine="708"/>
        <w:jc w:val="both"/>
        <w:rPr>
          <w:sz w:val="28"/>
          <w:szCs w:val="28"/>
        </w:rPr>
      </w:pPr>
      <w:r w:rsidRPr="00FF6181">
        <w:rPr>
          <w:rFonts w:eastAsia="Times New Roman"/>
          <w:sz w:val="28"/>
          <w:szCs w:val="28"/>
        </w:rPr>
        <w:t>6.3. Заведующий учреждения обязан уведомлять учредителя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7512D6" w:rsidRPr="00FF6181" w:rsidRDefault="007512D6" w:rsidP="007512D6">
      <w:pPr>
        <w:spacing w:line="14" w:lineRule="exact"/>
        <w:jc w:val="both"/>
        <w:rPr>
          <w:sz w:val="28"/>
          <w:szCs w:val="28"/>
        </w:rPr>
      </w:pPr>
    </w:p>
    <w:p w:rsidR="007512D6" w:rsidRPr="00FF6181" w:rsidRDefault="007512D6" w:rsidP="007512D6">
      <w:pPr>
        <w:spacing w:line="238" w:lineRule="auto"/>
        <w:ind w:left="3" w:firstLine="708"/>
        <w:jc w:val="both"/>
        <w:rPr>
          <w:sz w:val="28"/>
          <w:szCs w:val="28"/>
        </w:rPr>
      </w:pPr>
      <w:r w:rsidRPr="00FF6181">
        <w:rPr>
          <w:rFonts w:eastAsia="Times New Roman"/>
          <w:sz w:val="28"/>
          <w:szCs w:val="28"/>
        </w:rPr>
        <w:t>Работник учреждения обязан уведомлять заведующего учреждения о возникновении личной заинтересованности при исполнении должностных обязанностей, которая приводит или может привести к конфликту интересов. Порядок уведомления заведующего учреждения, перечень сведений, содержащихся в уведомлениях, организация проверки этих сведений и порядок регистрации уведомлений определяются заведующим учреждения.</w:t>
      </w:r>
    </w:p>
    <w:p w:rsidR="0002671C" w:rsidRPr="00FF6181" w:rsidRDefault="0002671C" w:rsidP="007512D6">
      <w:pPr>
        <w:spacing w:line="234" w:lineRule="auto"/>
        <w:jc w:val="both"/>
        <w:rPr>
          <w:sz w:val="28"/>
          <w:szCs w:val="28"/>
        </w:rPr>
        <w:sectPr w:rsidR="0002671C" w:rsidRPr="00FF6181">
          <w:pgSz w:w="11900" w:h="16838"/>
          <w:pgMar w:top="714" w:right="846" w:bottom="188" w:left="1280" w:header="0" w:footer="0" w:gutter="0"/>
          <w:cols w:space="720" w:equalWidth="0">
            <w:col w:w="9780"/>
          </w:cols>
        </w:sectPr>
      </w:pPr>
    </w:p>
    <w:p w:rsidR="0002671C" w:rsidRPr="007512D6" w:rsidRDefault="0002671C" w:rsidP="007512D6">
      <w:pPr>
        <w:pStyle w:val="a4"/>
        <w:numPr>
          <w:ilvl w:val="0"/>
          <w:numId w:val="35"/>
        </w:numPr>
        <w:tabs>
          <w:tab w:val="left" w:pos="1123"/>
        </w:tabs>
        <w:jc w:val="both"/>
        <w:rPr>
          <w:rFonts w:eastAsia="Times New Roman"/>
          <w:b/>
          <w:bCs/>
          <w:sz w:val="28"/>
          <w:szCs w:val="28"/>
        </w:rPr>
      </w:pPr>
      <w:r w:rsidRPr="007512D6">
        <w:rPr>
          <w:rFonts w:eastAsia="Times New Roman"/>
          <w:b/>
          <w:bCs/>
          <w:sz w:val="28"/>
          <w:szCs w:val="28"/>
        </w:rPr>
        <w:lastRenderedPageBreak/>
        <w:t>Имущество и финансово-хозяйственная деятельность Учреждения</w:t>
      </w:r>
    </w:p>
    <w:p w:rsidR="0002671C" w:rsidRPr="00FF6181" w:rsidRDefault="0002671C" w:rsidP="00FF6181">
      <w:pPr>
        <w:spacing w:line="258" w:lineRule="exact"/>
        <w:jc w:val="both"/>
        <w:rPr>
          <w:sz w:val="28"/>
          <w:szCs w:val="28"/>
        </w:rPr>
      </w:pPr>
    </w:p>
    <w:p w:rsidR="0002671C" w:rsidRPr="00FF6181" w:rsidRDefault="0002671C" w:rsidP="00FF6181">
      <w:pPr>
        <w:spacing w:line="238" w:lineRule="auto"/>
        <w:ind w:left="3" w:firstLine="708"/>
        <w:jc w:val="both"/>
        <w:rPr>
          <w:sz w:val="28"/>
          <w:szCs w:val="28"/>
        </w:rPr>
      </w:pPr>
      <w:r w:rsidRPr="00FF6181">
        <w:rPr>
          <w:rFonts w:eastAsia="Times New Roman"/>
          <w:sz w:val="28"/>
          <w:szCs w:val="28"/>
        </w:rPr>
        <w:t>7.1. За Учреждением в целях обеспечения образовательной, воспитательной и финансово-хозяйственной деятельности в соответствии с настоящим Уставом Учредитель закрепляет объекты права собственности (здания, сооружения, имущество, оборудование, а также другое необходимое имущество) на правах оперативного управления, принадлежащие Учредителю на праве собственности.</w:t>
      </w:r>
    </w:p>
    <w:p w:rsidR="0002671C" w:rsidRPr="00FF6181" w:rsidRDefault="0002671C" w:rsidP="00FF6181">
      <w:pPr>
        <w:spacing w:line="17"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t>7.2. Земельный участок предоставляется Учреждению на праве постоянного (бессрочного) пользования.</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left="3" w:firstLine="708"/>
        <w:jc w:val="both"/>
        <w:rPr>
          <w:sz w:val="28"/>
          <w:szCs w:val="28"/>
        </w:rPr>
      </w:pPr>
      <w:r w:rsidRPr="00FF6181">
        <w:rPr>
          <w:rFonts w:eastAsia="Times New Roman"/>
          <w:sz w:val="28"/>
          <w:szCs w:val="28"/>
        </w:rPr>
        <w:t xml:space="preserve">7.3. Собственником имущества и земельного участка Учреждения является </w:t>
      </w:r>
      <w:r w:rsidR="00BF266C" w:rsidRPr="00FF6181">
        <w:rPr>
          <w:rFonts w:eastAsia="Times New Roman"/>
          <w:sz w:val="28"/>
          <w:szCs w:val="28"/>
        </w:rPr>
        <w:t>Исполнительный комитет Кайбицкого муниципального района</w:t>
      </w:r>
      <w:r w:rsidRPr="00FF6181">
        <w:rPr>
          <w:rFonts w:eastAsia="Times New Roman"/>
          <w:sz w:val="28"/>
          <w:szCs w:val="28"/>
        </w:rPr>
        <w:t xml:space="preserve"> Республики Татарстан.</w:t>
      </w:r>
    </w:p>
    <w:p w:rsidR="0002671C" w:rsidRPr="00FF6181" w:rsidRDefault="0002671C" w:rsidP="00FF6181">
      <w:pPr>
        <w:spacing w:line="13"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t>7.4. Объекты собственности, закрепленные Учредителем за Учреждением, находятся в оперативном управлении этого Учреждения.</w:t>
      </w:r>
    </w:p>
    <w:p w:rsidR="0002671C" w:rsidRPr="00FF6181" w:rsidRDefault="0002671C" w:rsidP="00FF6181">
      <w:pPr>
        <w:spacing w:line="16" w:lineRule="exact"/>
        <w:jc w:val="both"/>
        <w:rPr>
          <w:sz w:val="28"/>
          <w:szCs w:val="28"/>
        </w:rPr>
      </w:pPr>
    </w:p>
    <w:p w:rsidR="0002671C" w:rsidRPr="00FF6181" w:rsidRDefault="0002671C" w:rsidP="00FF6181">
      <w:pPr>
        <w:spacing w:line="238" w:lineRule="auto"/>
        <w:ind w:left="3" w:firstLine="708"/>
        <w:jc w:val="both"/>
        <w:rPr>
          <w:sz w:val="28"/>
          <w:szCs w:val="28"/>
        </w:rPr>
      </w:pPr>
      <w:r w:rsidRPr="00FF6181">
        <w:rPr>
          <w:rFonts w:eastAsia="Times New Roman"/>
          <w:sz w:val="28"/>
          <w:szCs w:val="28"/>
        </w:rPr>
        <w:t xml:space="preserve">7.5. Учреждение несет ответственность перед Собственником за сохранность и эффективное использование закрепленной за ним собственности. Контроль деятельности Учреждения в этой части осуществляется Учредителем, Палатой имущественных и земельных отношений </w:t>
      </w:r>
      <w:r w:rsidR="00F30420" w:rsidRPr="00FF6181">
        <w:rPr>
          <w:rFonts w:eastAsia="Times New Roman"/>
          <w:sz w:val="28"/>
          <w:szCs w:val="28"/>
        </w:rPr>
        <w:t>Кайбицкого</w:t>
      </w:r>
      <w:r w:rsidRPr="00FF6181">
        <w:rPr>
          <w:rFonts w:eastAsia="Times New Roman"/>
          <w:sz w:val="28"/>
          <w:szCs w:val="28"/>
        </w:rPr>
        <w:t xml:space="preserve"> муниципального района Республики Татарстан,</w:t>
      </w:r>
    </w:p>
    <w:p w:rsidR="0002671C" w:rsidRPr="00FF6181" w:rsidRDefault="0002671C" w:rsidP="00FF6181">
      <w:pPr>
        <w:spacing w:line="14"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t>7.6. При осуществлении права оперативного управления имуществом Учреждение обязано:</w:t>
      </w:r>
    </w:p>
    <w:p w:rsidR="0002671C" w:rsidRPr="00FF6181" w:rsidRDefault="0002671C" w:rsidP="00FF6181">
      <w:pPr>
        <w:spacing w:line="15" w:lineRule="exact"/>
        <w:jc w:val="both"/>
        <w:rPr>
          <w:sz w:val="28"/>
          <w:szCs w:val="28"/>
        </w:rPr>
      </w:pPr>
    </w:p>
    <w:p w:rsidR="0002671C" w:rsidRPr="00FF6181" w:rsidRDefault="0002671C" w:rsidP="00FF6181">
      <w:pPr>
        <w:spacing w:line="236" w:lineRule="auto"/>
        <w:ind w:left="3" w:firstLine="708"/>
        <w:jc w:val="both"/>
        <w:rPr>
          <w:sz w:val="28"/>
          <w:szCs w:val="28"/>
        </w:rPr>
      </w:pPr>
      <w:r w:rsidRPr="00FF6181">
        <w:rPr>
          <w:rFonts w:eastAsia="Times New Roman"/>
          <w:sz w:val="28"/>
          <w:szCs w:val="28"/>
        </w:rPr>
        <w:t>– эффективно сохранять и строго использовать по целевому назначению закрепленное на праве оперативного управления имущество, не допускать ухудшения его технического состояния;</w:t>
      </w:r>
    </w:p>
    <w:p w:rsidR="0002671C" w:rsidRPr="00FF6181" w:rsidRDefault="0002671C" w:rsidP="00FF6181">
      <w:pPr>
        <w:spacing w:line="17"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t>– осуществлять капитальный и текущий ремонт закрепленного за ним имущества;</w:t>
      </w:r>
    </w:p>
    <w:p w:rsidR="0002671C" w:rsidRPr="00FF6181" w:rsidRDefault="0002671C" w:rsidP="00FF6181">
      <w:pPr>
        <w:spacing w:line="15" w:lineRule="exact"/>
        <w:jc w:val="both"/>
        <w:rPr>
          <w:sz w:val="28"/>
          <w:szCs w:val="28"/>
        </w:rPr>
      </w:pPr>
    </w:p>
    <w:p w:rsidR="0002671C" w:rsidRPr="00FF6181" w:rsidRDefault="0002671C" w:rsidP="00FF6181">
      <w:pPr>
        <w:spacing w:line="234" w:lineRule="auto"/>
        <w:ind w:left="3" w:firstLine="708"/>
        <w:jc w:val="both"/>
        <w:rPr>
          <w:sz w:val="28"/>
          <w:szCs w:val="28"/>
        </w:rPr>
      </w:pPr>
      <w:r w:rsidRPr="00FF6181">
        <w:rPr>
          <w:rFonts w:eastAsia="Times New Roman"/>
          <w:sz w:val="28"/>
          <w:szCs w:val="28"/>
        </w:rPr>
        <w:t>– осуществлять амортизацию и восстановление изнашиваемой части имущества;</w:t>
      </w:r>
    </w:p>
    <w:p w:rsidR="0002671C" w:rsidRPr="00FF6181" w:rsidRDefault="0002671C" w:rsidP="00FF6181">
      <w:pPr>
        <w:spacing w:line="2" w:lineRule="exact"/>
        <w:jc w:val="both"/>
        <w:rPr>
          <w:sz w:val="28"/>
          <w:szCs w:val="28"/>
        </w:rPr>
      </w:pPr>
    </w:p>
    <w:p w:rsidR="0002671C" w:rsidRPr="00FF6181" w:rsidRDefault="0002671C" w:rsidP="00FF6181">
      <w:pPr>
        <w:ind w:left="703"/>
        <w:jc w:val="both"/>
        <w:rPr>
          <w:sz w:val="28"/>
          <w:szCs w:val="28"/>
        </w:rPr>
      </w:pPr>
      <w:r w:rsidRPr="00FF6181">
        <w:rPr>
          <w:rFonts w:eastAsia="Times New Roman"/>
          <w:sz w:val="28"/>
          <w:szCs w:val="28"/>
        </w:rPr>
        <w:t>– имущество, вновь приобретенное взамен списанного (в том числе в связи</w:t>
      </w:r>
    </w:p>
    <w:p w:rsidR="0002671C" w:rsidRPr="00FF6181" w:rsidRDefault="0002671C" w:rsidP="00FF6181">
      <w:pPr>
        <w:spacing w:line="12" w:lineRule="exact"/>
        <w:jc w:val="both"/>
        <w:rPr>
          <w:sz w:val="28"/>
          <w:szCs w:val="28"/>
        </w:rPr>
      </w:pPr>
    </w:p>
    <w:p w:rsidR="0002671C" w:rsidRPr="00FF6181" w:rsidRDefault="0002671C" w:rsidP="00FF6181">
      <w:pPr>
        <w:numPr>
          <w:ilvl w:val="0"/>
          <w:numId w:val="37"/>
        </w:numPr>
        <w:tabs>
          <w:tab w:val="left" w:pos="341"/>
        </w:tabs>
        <w:spacing w:line="235" w:lineRule="auto"/>
        <w:ind w:left="3" w:hanging="3"/>
        <w:jc w:val="both"/>
        <w:rPr>
          <w:rFonts w:eastAsia="Times New Roman"/>
          <w:sz w:val="28"/>
          <w:szCs w:val="28"/>
        </w:rPr>
      </w:pPr>
      <w:r w:rsidRPr="00FF6181">
        <w:rPr>
          <w:rFonts w:eastAsia="Times New Roman"/>
          <w:sz w:val="28"/>
          <w:szCs w:val="28"/>
        </w:rPr>
        <w:t>износом), включается в состав имущества, переданного в оперативное управление, на основании сметы расходов.</w:t>
      </w:r>
    </w:p>
    <w:p w:rsidR="0002671C" w:rsidRPr="00FF6181" w:rsidRDefault="0002671C" w:rsidP="00FF6181">
      <w:pPr>
        <w:spacing w:line="15" w:lineRule="exact"/>
        <w:jc w:val="both"/>
        <w:rPr>
          <w:rFonts w:eastAsia="Times New Roman"/>
          <w:sz w:val="28"/>
          <w:szCs w:val="28"/>
        </w:rPr>
      </w:pPr>
    </w:p>
    <w:p w:rsidR="0002671C" w:rsidRPr="00FF6181" w:rsidRDefault="0002671C" w:rsidP="00FF6181">
      <w:pPr>
        <w:spacing w:line="236" w:lineRule="auto"/>
        <w:ind w:left="3" w:firstLine="708"/>
        <w:jc w:val="both"/>
        <w:rPr>
          <w:rFonts w:eastAsia="Times New Roman"/>
          <w:sz w:val="28"/>
          <w:szCs w:val="28"/>
        </w:rPr>
      </w:pPr>
      <w:r w:rsidRPr="00FF6181">
        <w:rPr>
          <w:rFonts w:eastAsia="Times New Roman"/>
          <w:sz w:val="28"/>
          <w:szCs w:val="28"/>
        </w:rPr>
        <w:t>7.7. Списанное имущество (в том числе в связи с износом) исключается из состава имущества, переданного в оперативное управление Учреждению, на основании акта списания.</w:t>
      </w:r>
    </w:p>
    <w:p w:rsidR="0002671C" w:rsidRPr="00FF6181" w:rsidRDefault="0002671C" w:rsidP="00FF6181">
      <w:pPr>
        <w:spacing w:line="200" w:lineRule="exact"/>
        <w:jc w:val="both"/>
        <w:rPr>
          <w:sz w:val="28"/>
          <w:szCs w:val="28"/>
        </w:rPr>
      </w:pPr>
    </w:p>
    <w:p w:rsidR="0002671C" w:rsidRPr="00FF6181" w:rsidRDefault="0002671C" w:rsidP="00FF6181">
      <w:pPr>
        <w:spacing w:line="235" w:lineRule="auto"/>
        <w:ind w:firstLine="708"/>
        <w:jc w:val="both"/>
        <w:rPr>
          <w:sz w:val="28"/>
          <w:szCs w:val="28"/>
        </w:rPr>
      </w:pPr>
      <w:r w:rsidRPr="00FF6181">
        <w:rPr>
          <w:rFonts w:eastAsia="Times New Roman"/>
          <w:sz w:val="28"/>
          <w:szCs w:val="28"/>
        </w:rPr>
        <w:t>Решение об отнесении имущества Учреждения к категории особо ценного движимого имущества принимается Учредителем Учреждения.</w:t>
      </w:r>
    </w:p>
    <w:p w:rsidR="0002671C" w:rsidRPr="00FF6181" w:rsidRDefault="0002671C" w:rsidP="00FF6181">
      <w:pPr>
        <w:spacing w:line="15" w:lineRule="exact"/>
        <w:jc w:val="both"/>
        <w:rPr>
          <w:sz w:val="28"/>
          <w:szCs w:val="28"/>
        </w:rPr>
      </w:pPr>
    </w:p>
    <w:p w:rsidR="0002671C" w:rsidRPr="00FF6181" w:rsidRDefault="0002671C" w:rsidP="00FF6181">
      <w:pPr>
        <w:spacing w:line="236" w:lineRule="auto"/>
        <w:ind w:firstLine="708"/>
        <w:jc w:val="both"/>
        <w:rPr>
          <w:sz w:val="28"/>
          <w:szCs w:val="28"/>
        </w:rPr>
      </w:pPr>
      <w:r w:rsidRPr="00FF6181">
        <w:rPr>
          <w:rFonts w:eastAsia="Times New Roman"/>
          <w:sz w:val="28"/>
          <w:szCs w:val="28"/>
        </w:rPr>
        <w:t>7.8. Имущество, закрепленное за Учреждением на праве оперативного управления, может быть изъято как полностью, так и частично исключительно в случаях, предусмотренных законодательством.</w:t>
      </w:r>
    </w:p>
    <w:p w:rsidR="0002671C" w:rsidRPr="00FF6181" w:rsidRDefault="0002671C" w:rsidP="00FF6181">
      <w:pPr>
        <w:spacing w:line="15" w:lineRule="exact"/>
        <w:jc w:val="both"/>
        <w:rPr>
          <w:sz w:val="28"/>
          <w:szCs w:val="28"/>
        </w:rPr>
      </w:pPr>
    </w:p>
    <w:p w:rsidR="0002671C" w:rsidRPr="00FF6181" w:rsidRDefault="0002671C" w:rsidP="00FF6181">
      <w:pPr>
        <w:spacing w:line="237" w:lineRule="auto"/>
        <w:ind w:firstLine="708"/>
        <w:jc w:val="both"/>
        <w:rPr>
          <w:sz w:val="28"/>
          <w:szCs w:val="28"/>
        </w:rPr>
      </w:pPr>
      <w:r w:rsidRPr="00FF6181">
        <w:rPr>
          <w:rFonts w:eastAsia="Times New Roman"/>
          <w:sz w:val="28"/>
          <w:szCs w:val="28"/>
        </w:rPr>
        <w:t>7.9. Имущество, приобретенное Учреждением за счет доходов от собственной хозяйственной деятельности, не подлежит изъятию и (или) отчуждению в любой форме по решению Учредителя, за исключением случая ликвидации Учреждения.</w:t>
      </w:r>
    </w:p>
    <w:p w:rsidR="0002671C" w:rsidRPr="00FF6181" w:rsidRDefault="0002671C" w:rsidP="00FF6181">
      <w:pPr>
        <w:spacing w:line="17" w:lineRule="exact"/>
        <w:jc w:val="both"/>
        <w:rPr>
          <w:sz w:val="28"/>
          <w:szCs w:val="28"/>
        </w:rPr>
      </w:pPr>
    </w:p>
    <w:p w:rsidR="0002671C" w:rsidRPr="00FF6181" w:rsidRDefault="0002671C" w:rsidP="00FF6181">
      <w:pPr>
        <w:spacing w:line="236" w:lineRule="auto"/>
        <w:ind w:firstLine="708"/>
        <w:jc w:val="both"/>
        <w:rPr>
          <w:sz w:val="28"/>
          <w:szCs w:val="28"/>
        </w:rPr>
      </w:pPr>
      <w:r w:rsidRPr="00FF6181">
        <w:rPr>
          <w:rFonts w:eastAsia="Times New Roman"/>
          <w:sz w:val="28"/>
          <w:szCs w:val="28"/>
        </w:rPr>
        <w:t>7.10. В Учреждении, согласно установленным нормативам, должен быть необходимый набор помещений, сооружений, оборудования для бытового и санитарно-гигиенического обслуживания, досуга и отдыха.</w:t>
      </w:r>
    </w:p>
    <w:p w:rsidR="0002671C" w:rsidRPr="00FF6181" w:rsidRDefault="0002671C" w:rsidP="00FF6181">
      <w:pPr>
        <w:spacing w:line="15" w:lineRule="exact"/>
        <w:jc w:val="both"/>
        <w:rPr>
          <w:sz w:val="28"/>
          <w:szCs w:val="28"/>
        </w:rPr>
      </w:pPr>
    </w:p>
    <w:p w:rsidR="0002671C" w:rsidRPr="00FF6181" w:rsidRDefault="0002671C" w:rsidP="00FF6181">
      <w:pPr>
        <w:spacing w:line="238" w:lineRule="auto"/>
        <w:ind w:firstLine="708"/>
        <w:jc w:val="both"/>
        <w:rPr>
          <w:sz w:val="28"/>
          <w:szCs w:val="28"/>
        </w:rPr>
      </w:pPr>
      <w:r w:rsidRPr="00FF6181">
        <w:rPr>
          <w:rFonts w:eastAsia="Times New Roman"/>
          <w:sz w:val="28"/>
          <w:szCs w:val="28"/>
        </w:rPr>
        <w:lastRenderedPageBreak/>
        <w:t>7.11. При переходе Собственности к другому лицу Учреждение сохраняет право оперативного управления на принадлежащее ему имущество. При ликвидации Учреждения ее имущество после удовлетворения требований кредиторов направляется на цели развития образования в соответствии с уставом Учреждения.</w:t>
      </w:r>
    </w:p>
    <w:p w:rsidR="0002671C" w:rsidRPr="00FF6181" w:rsidRDefault="0002671C" w:rsidP="00FF6181">
      <w:pPr>
        <w:spacing w:line="15" w:lineRule="exact"/>
        <w:jc w:val="both"/>
        <w:rPr>
          <w:sz w:val="28"/>
          <w:szCs w:val="28"/>
        </w:rPr>
      </w:pPr>
    </w:p>
    <w:p w:rsidR="0002671C" w:rsidRPr="00FF6181" w:rsidRDefault="0002671C" w:rsidP="00FF6181">
      <w:pPr>
        <w:spacing w:line="238" w:lineRule="auto"/>
        <w:ind w:firstLine="708"/>
        <w:jc w:val="both"/>
        <w:rPr>
          <w:sz w:val="28"/>
          <w:szCs w:val="28"/>
        </w:rPr>
      </w:pPr>
      <w:r w:rsidRPr="00FF6181">
        <w:rPr>
          <w:rFonts w:eastAsia="Times New Roman"/>
          <w:sz w:val="28"/>
          <w:szCs w:val="28"/>
        </w:rPr>
        <w:t>7.12. Учреждение без согласия Собственника имущества не вправе распоряжаться особо ценным движимым имуществом, закрепленным за ним или приобретенным Учреждением за счет средств, выделенных Учреждению на приобретение такого имущества, а также недвижимым имуществом. Остальным имуществом, находящимся у Учреждения на праве оперативного управления, оно вправе распоряжаться самостоятельно.</w:t>
      </w:r>
    </w:p>
    <w:p w:rsidR="0002671C" w:rsidRPr="00FF6181" w:rsidRDefault="0002671C" w:rsidP="00FF6181">
      <w:pPr>
        <w:spacing w:line="16" w:lineRule="exact"/>
        <w:jc w:val="both"/>
        <w:rPr>
          <w:sz w:val="28"/>
          <w:szCs w:val="28"/>
        </w:rPr>
      </w:pPr>
    </w:p>
    <w:p w:rsidR="0002671C" w:rsidRPr="00FF6181" w:rsidRDefault="0002671C" w:rsidP="00FF6181">
      <w:pPr>
        <w:spacing w:line="238" w:lineRule="auto"/>
        <w:ind w:firstLine="708"/>
        <w:jc w:val="both"/>
        <w:rPr>
          <w:sz w:val="28"/>
          <w:szCs w:val="28"/>
        </w:rPr>
      </w:pPr>
      <w:r w:rsidRPr="00FF6181">
        <w:rPr>
          <w:rFonts w:eastAsia="Times New Roman"/>
          <w:sz w:val="28"/>
          <w:szCs w:val="28"/>
        </w:rPr>
        <w:t>7.13. Учреждению запрещено совершать сделки, возможными последствиями которых является отчуждение или обременение имущества, закрепленного за Учреждением, или имущества, приобретенного за счет средств, выделенных этому Учреждению собственником Учреждения, за исключением случаев, если совершение таких сделок допускается Федеральными законами.</w:t>
      </w:r>
    </w:p>
    <w:p w:rsidR="0002671C" w:rsidRPr="00FF6181" w:rsidRDefault="0002671C" w:rsidP="00FF6181">
      <w:pPr>
        <w:spacing w:line="14" w:lineRule="exact"/>
        <w:jc w:val="both"/>
        <w:rPr>
          <w:sz w:val="28"/>
          <w:szCs w:val="28"/>
        </w:rPr>
      </w:pPr>
    </w:p>
    <w:p w:rsidR="0002671C" w:rsidRPr="00FF6181" w:rsidRDefault="0002671C" w:rsidP="00FF6181">
      <w:pPr>
        <w:spacing w:line="239" w:lineRule="auto"/>
        <w:ind w:firstLine="708"/>
        <w:jc w:val="both"/>
        <w:rPr>
          <w:sz w:val="28"/>
          <w:szCs w:val="28"/>
        </w:rPr>
      </w:pPr>
      <w:r w:rsidRPr="00FF6181">
        <w:rPr>
          <w:rFonts w:eastAsia="Times New Roman"/>
          <w:sz w:val="28"/>
          <w:szCs w:val="28"/>
        </w:rPr>
        <w:t>Для Учреждения крупной признается сделка (несколько взаимосвязанных сделок), связанная с распоряжением денежными средствами, отчуждением иного имущества (которым Учреждение вправе распоряжаться самостоятельно), а также с передачей имущества в пользование и залог при условии, что цена такой сделки либо стоимости отчуждаемого или передаваемого имущества должна превышать 10% балансовой стоимости активов Учреждения. Балансовая стоимость активов Учреждения определяется по данным бухгалтерской отчетности на последнюю отчетную дату. Совершать крупную сделку Учреждение может только с предварительного согласия Учредителя. Крупная сделка, совершенная с нарушениями, может быть признана недействительной по иску самого Учреждения или его Учредителя, если будет доказано, что другая сторона в сделке знала или должна была знать об отсутствии предварительного согласия Учредителя Учреждения.</w:t>
      </w:r>
    </w:p>
    <w:p w:rsidR="0002671C" w:rsidRPr="00FF6181" w:rsidRDefault="0002671C" w:rsidP="00FF6181">
      <w:pPr>
        <w:spacing w:line="4" w:lineRule="exact"/>
        <w:jc w:val="both"/>
        <w:rPr>
          <w:sz w:val="28"/>
          <w:szCs w:val="28"/>
        </w:rPr>
      </w:pPr>
    </w:p>
    <w:p w:rsidR="0002671C" w:rsidRPr="00FF6181" w:rsidRDefault="0002671C" w:rsidP="00FF6181">
      <w:pPr>
        <w:ind w:left="700"/>
        <w:jc w:val="both"/>
        <w:rPr>
          <w:sz w:val="28"/>
          <w:szCs w:val="28"/>
        </w:rPr>
      </w:pPr>
      <w:r w:rsidRPr="00FF6181">
        <w:rPr>
          <w:rFonts w:eastAsia="Times New Roman"/>
          <w:sz w:val="28"/>
          <w:szCs w:val="28"/>
        </w:rPr>
        <w:t>7.14. Порядок совершение сделок с заинтересованностью для Учреждения</w:t>
      </w:r>
    </w:p>
    <w:p w:rsidR="0002671C" w:rsidRPr="00FF6181" w:rsidRDefault="0002671C" w:rsidP="00FF6181">
      <w:pPr>
        <w:tabs>
          <w:tab w:val="left" w:pos="1800"/>
          <w:tab w:val="left" w:pos="3700"/>
          <w:tab w:val="left" w:pos="6200"/>
          <w:tab w:val="left" w:pos="7820"/>
          <w:tab w:val="left" w:pos="9600"/>
        </w:tabs>
        <w:jc w:val="both"/>
        <w:rPr>
          <w:sz w:val="28"/>
          <w:szCs w:val="28"/>
        </w:rPr>
      </w:pPr>
      <w:r w:rsidRPr="00FF6181">
        <w:rPr>
          <w:rFonts w:eastAsia="Times New Roman"/>
          <w:sz w:val="28"/>
          <w:szCs w:val="28"/>
        </w:rPr>
        <w:t>регулируется</w:t>
      </w:r>
      <w:r w:rsidRPr="00FF6181">
        <w:rPr>
          <w:rFonts w:eastAsia="Times New Roman"/>
          <w:sz w:val="28"/>
          <w:szCs w:val="28"/>
        </w:rPr>
        <w:tab/>
        <w:t>действующим</w:t>
      </w:r>
      <w:r w:rsidRPr="00FF6181">
        <w:rPr>
          <w:rFonts w:eastAsia="Times New Roman"/>
          <w:sz w:val="28"/>
          <w:szCs w:val="28"/>
        </w:rPr>
        <w:tab/>
        <w:t>законодательством</w:t>
      </w:r>
      <w:r w:rsidRPr="00FF6181">
        <w:rPr>
          <w:rFonts w:eastAsia="Times New Roman"/>
          <w:sz w:val="28"/>
          <w:szCs w:val="28"/>
        </w:rPr>
        <w:tab/>
        <w:t>Российской</w:t>
      </w:r>
      <w:r w:rsidRPr="00FF6181">
        <w:rPr>
          <w:rFonts w:eastAsia="Times New Roman"/>
          <w:sz w:val="28"/>
          <w:szCs w:val="28"/>
        </w:rPr>
        <w:tab/>
        <w:t>Федерации</w:t>
      </w:r>
      <w:r w:rsidRPr="00FF6181">
        <w:rPr>
          <w:sz w:val="28"/>
          <w:szCs w:val="28"/>
        </w:rPr>
        <w:tab/>
      </w:r>
      <w:r w:rsidRPr="00FF6181">
        <w:rPr>
          <w:rFonts w:eastAsia="Times New Roman"/>
          <w:sz w:val="28"/>
          <w:szCs w:val="28"/>
        </w:rPr>
        <w:t>и</w:t>
      </w:r>
    </w:p>
    <w:p w:rsidR="0002671C" w:rsidRPr="00FF6181" w:rsidRDefault="0002671C" w:rsidP="00FF6181">
      <w:pPr>
        <w:jc w:val="both"/>
        <w:rPr>
          <w:sz w:val="28"/>
          <w:szCs w:val="28"/>
        </w:rPr>
      </w:pPr>
      <w:r w:rsidRPr="00FF6181">
        <w:rPr>
          <w:rFonts w:eastAsia="Times New Roman"/>
          <w:sz w:val="28"/>
          <w:szCs w:val="28"/>
        </w:rPr>
        <w:t>Республики Татарстан.</w:t>
      </w:r>
    </w:p>
    <w:p w:rsidR="0002671C" w:rsidRPr="00FF6181" w:rsidRDefault="0002671C" w:rsidP="00FF6181">
      <w:pPr>
        <w:tabs>
          <w:tab w:val="left" w:pos="1920"/>
          <w:tab w:val="left" w:pos="4500"/>
          <w:tab w:val="left" w:pos="4860"/>
          <w:tab w:val="left" w:pos="6520"/>
          <w:tab w:val="left" w:pos="8600"/>
          <w:tab w:val="left" w:pos="9620"/>
        </w:tabs>
        <w:spacing w:line="239" w:lineRule="auto"/>
        <w:ind w:left="700"/>
        <w:jc w:val="both"/>
        <w:rPr>
          <w:sz w:val="28"/>
          <w:szCs w:val="28"/>
        </w:rPr>
      </w:pPr>
      <w:r w:rsidRPr="00FF6181">
        <w:rPr>
          <w:rFonts w:eastAsia="Times New Roman"/>
          <w:sz w:val="28"/>
          <w:szCs w:val="28"/>
        </w:rPr>
        <w:t>Лицами,</w:t>
      </w:r>
      <w:r w:rsidRPr="00FF6181">
        <w:rPr>
          <w:rFonts w:eastAsia="Times New Roman"/>
          <w:sz w:val="28"/>
          <w:szCs w:val="28"/>
        </w:rPr>
        <w:tab/>
        <w:t>заинтересованными</w:t>
      </w:r>
      <w:r w:rsidRPr="00FF6181">
        <w:rPr>
          <w:rFonts w:eastAsia="Times New Roman"/>
          <w:sz w:val="28"/>
          <w:szCs w:val="28"/>
        </w:rPr>
        <w:tab/>
        <w:t>в</w:t>
      </w:r>
      <w:r w:rsidRPr="00FF6181">
        <w:rPr>
          <w:rFonts w:eastAsia="Times New Roman"/>
          <w:sz w:val="28"/>
          <w:szCs w:val="28"/>
        </w:rPr>
        <w:tab/>
        <w:t>совершении</w:t>
      </w:r>
      <w:r w:rsidRPr="00FF6181">
        <w:rPr>
          <w:rFonts w:eastAsia="Times New Roman"/>
          <w:sz w:val="28"/>
          <w:szCs w:val="28"/>
        </w:rPr>
        <w:tab/>
        <w:t>Учреждением</w:t>
      </w:r>
      <w:r w:rsidRPr="00FF6181">
        <w:rPr>
          <w:sz w:val="28"/>
          <w:szCs w:val="28"/>
        </w:rPr>
        <w:tab/>
      </w:r>
      <w:r w:rsidRPr="00FF6181">
        <w:rPr>
          <w:rFonts w:eastAsia="Times New Roman"/>
          <w:sz w:val="28"/>
          <w:szCs w:val="28"/>
        </w:rPr>
        <w:t>сделок</w:t>
      </w:r>
      <w:r w:rsidRPr="00FF6181">
        <w:rPr>
          <w:rFonts w:eastAsia="Times New Roman"/>
          <w:sz w:val="28"/>
          <w:szCs w:val="28"/>
        </w:rPr>
        <w:tab/>
        <w:t>с</w:t>
      </w:r>
    </w:p>
    <w:p w:rsidR="0092796C" w:rsidRPr="00FF6181" w:rsidRDefault="0002671C" w:rsidP="0092796C">
      <w:pPr>
        <w:jc w:val="both"/>
        <w:rPr>
          <w:sz w:val="28"/>
          <w:szCs w:val="28"/>
        </w:rPr>
      </w:pPr>
      <w:r w:rsidRPr="00FF6181">
        <w:rPr>
          <w:rFonts w:eastAsia="Times New Roman"/>
          <w:sz w:val="28"/>
          <w:szCs w:val="28"/>
        </w:rPr>
        <w:t>другими</w:t>
      </w:r>
      <w:r w:rsidRPr="00FF6181">
        <w:rPr>
          <w:sz w:val="28"/>
          <w:szCs w:val="28"/>
        </w:rPr>
        <w:tab/>
      </w:r>
      <w:r w:rsidRPr="00FF6181">
        <w:rPr>
          <w:rFonts w:eastAsia="Times New Roman"/>
          <w:sz w:val="28"/>
          <w:szCs w:val="28"/>
        </w:rPr>
        <w:t>организациями</w:t>
      </w:r>
      <w:r w:rsidRPr="00FF6181">
        <w:rPr>
          <w:sz w:val="28"/>
          <w:szCs w:val="28"/>
        </w:rPr>
        <w:tab/>
      </w:r>
      <w:r w:rsidRPr="00FF6181">
        <w:rPr>
          <w:rFonts w:eastAsia="Times New Roman"/>
          <w:sz w:val="28"/>
          <w:szCs w:val="28"/>
        </w:rPr>
        <w:t>или</w:t>
      </w:r>
      <w:r w:rsidRPr="00FF6181">
        <w:rPr>
          <w:sz w:val="28"/>
          <w:szCs w:val="28"/>
        </w:rPr>
        <w:tab/>
      </w:r>
      <w:r w:rsidRPr="00FF6181">
        <w:rPr>
          <w:rFonts w:eastAsia="Times New Roman"/>
          <w:sz w:val="28"/>
          <w:szCs w:val="28"/>
        </w:rPr>
        <w:t>гражданами,</w:t>
      </w:r>
      <w:r w:rsidR="0092796C">
        <w:rPr>
          <w:sz w:val="28"/>
          <w:szCs w:val="28"/>
        </w:rPr>
        <w:t xml:space="preserve"> </w:t>
      </w:r>
      <w:r w:rsidR="0092796C">
        <w:rPr>
          <w:rFonts w:eastAsia="Times New Roman"/>
          <w:sz w:val="28"/>
          <w:szCs w:val="28"/>
        </w:rPr>
        <w:t xml:space="preserve">признаются </w:t>
      </w:r>
      <w:r w:rsidRPr="00FF6181">
        <w:rPr>
          <w:rFonts w:eastAsia="Times New Roman"/>
          <w:sz w:val="28"/>
          <w:szCs w:val="28"/>
        </w:rPr>
        <w:t>Заведующа</w:t>
      </w:r>
      <w:r w:rsidR="0092796C">
        <w:rPr>
          <w:rFonts w:eastAsia="Times New Roman"/>
          <w:sz w:val="28"/>
          <w:szCs w:val="28"/>
        </w:rPr>
        <w:t>я</w:t>
      </w:r>
      <w:r w:rsidR="0092796C" w:rsidRPr="0092796C">
        <w:rPr>
          <w:rFonts w:eastAsia="Times New Roman"/>
          <w:sz w:val="28"/>
          <w:szCs w:val="28"/>
        </w:rPr>
        <w:t xml:space="preserve"> </w:t>
      </w:r>
      <w:r w:rsidR="0092796C" w:rsidRPr="00FF6181">
        <w:rPr>
          <w:rFonts w:eastAsia="Times New Roman"/>
          <w:sz w:val="28"/>
          <w:szCs w:val="28"/>
        </w:rPr>
        <w:t>Учреждением, лицо исполняющее обязанность Заведующей Учреждением, и лица, входящее в состав органов управления Учреждения или органов надзора за деятельностью Учреждения, если они: состоят с этими организациями или гражданами в трудовых отношениях, являются участниками, кредиторами этих организаций, либо состоят с этими гражданами в близких родственных отношениях или являются кредиторами этих граждан. При этом указанные организации или граждане: выступают в качестве поставщиков товаров (услуг) для Учреждения, являются крупными потребителями товаров (услуг), производимых Учреждением, владеют имуществом, которое полностью или частично образовано Учреждение, или могут извлекать выгоду из пользования, распоряжения имуществом Учреждения.</w:t>
      </w:r>
    </w:p>
    <w:p w:rsidR="0092796C" w:rsidRPr="00FF6181" w:rsidRDefault="0092796C" w:rsidP="0092796C">
      <w:pPr>
        <w:ind w:firstLine="708"/>
        <w:jc w:val="both"/>
        <w:rPr>
          <w:sz w:val="28"/>
          <w:szCs w:val="28"/>
        </w:rPr>
      </w:pPr>
      <w:r w:rsidRPr="00FF6181">
        <w:rPr>
          <w:rFonts w:eastAsia="Times New Roman"/>
          <w:sz w:val="28"/>
          <w:szCs w:val="28"/>
        </w:rPr>
        <w:t xml:space="preserve">Заинтересованность в совершении Учреждением тех или иных действий, в том числе в совершении сделок, влечет за собой конфликт интересов заинтересованных лиц и Учреждения. Заинтересованные лица обязаны </w:t>
      </w:r>
      <w:r w:rsidRPr="00FF6181">
        <w:rPr>
          <w:rFonts w:eastAsia="Times New Roman"/>
          <w:sz w:val="28"/>
          <w:szCs w:val="28"/>
        </w:rPr>
        <w:lastRenderedPageBreak/>
        <w:t>соблюдать интересы Учреждения, прежде всего в отношении целей его деятельности, и не должны использовать возможности Учреждения или допускать их использование в иных целях, помимо предусмотренных</w:t>
      </w:r>
    </w:p>
    <w:p w:rsidR="0092796C" w:rsidRPr="00FF6181" w:rsidRDefault="0092796C" w:rsidP="0092796C">
      <w:pPr>
        <w:spacing w:line="17" w:lineRule="exact"/>
        <w:jc w:val="both"/>
        <w:rPr>
          <w:sz w:val="28"/>
          <w:szCs w:val="28"/>
        </w:rPr>
      </w:pPr>
    </w:p>
    <w:p w:rsidR="0092796C" w:rsidRPr="00FF6181" w:rsidRDefault="0092796C" w:rsidP="0092796C">
      <w:pPr>
        <w:spacing w:line="234" w:lineRule="auto"/>
        <w:jc w:val="both"/>
        <w:rPr>
          <w:sz w:val="28"/>
          <w:szCs w:val="28"/>
        </w:rPr>
      </w:pPr>
      <w:r w:rsidRPr="00FF6181">
        <w:rPr>
          <w:rFonts w:eastAsia="Times New Roman"/>
          <w:sz w:val="28"/>
          <w:szCs w:val="28"/>
        </w:rPr>
        <w:t>учредительными документами Учреждения, сообщить о своей заинтересованности Учредителю Учреждения.</w:t>
      </w:r>
    </w:p>
    <w:p w:rsidR="0092796C" w:rsidRPr="00FF6181" w:rsidRDefault="0092796C" w:rsidP="0092796C">
      <w:pPr>
        <w:spacing w:line="15" w:lineRule="exact"/>
        <w:jc w:val="both"/>
        <w:rPr>
          <w:sz w:val="28"/>
          <w:szCs w:val="28"/>
        </w:rPr>
      </w:pPr>
    </w:p>
    <w:p w:rsidR="0092796C" w:rsidRPr="00FF6181" w:rsidRDefault="0092796C" w:rsidP="0092796C">
      <w:pPr>
        <w:spacing w:line="237" w:lineRule="auto"/>
        <w:ind w:firstLine="708"/>
        <w:jc w:val="both"/>
        <w:rPr>
          <w:sz w:val="28"/>
          <w:szCs w:val="28"/>
        </w:rPr>
      </w:pPr>
      <w:r w:rsidRPr="00FF6181">
        <w:rPr>
          <w:rFonts w:eastAsia="Times New Roman"/>
          <w:sz w:val="28"/>
          <w:szCs w:val="28"/>
        </w:rPr>
        <w:t>Сделка с заинтересованностью должна быть одобрена Учредителем Учреждения. Сделка, в совершении которой имеется заинтересованность и которая совершена с нарушением требований федерального законодательства, может быть признана судом недействительной.</w:t>
      </w:r>
    </w:p>
    <w:p w:rsidR="0092796C" w:rsidRPr="00FF6181" w:rsidRDefault="0092796C" w:rsidP="0092796C">
      <w:pPr>
        <w:spacing w:line="17" w:lineRule="exact"/>
        <w:jc w:val="both"/>
        <w:rPr>
          <w:sz w:val="28"/>
          <w:szCs w:val="28"/>
        </w:rPr>
      </w:pPr>
    </w:p>
    <w:p w:rsidR="0092796C" w:rsidRPr="00FF6181" w:rsidRDefault="0092796C" w:rsidP="0092796C">
      <w:pPr>
        <w:spacing w:line="237" w:lineRule="auto"/>
        <w:ind w:firstLine="708"/>
        <w:jc w:val="both"/>
        <w:rPr>
          <w:sz w:val="28"/>
          <w:szCs w:val="28"/>
        </w:rPr>
      </w:pPr>
      <w:r w:rsidRPr="00FF6181">
        <w:rPr>
          <w:rFonts w:eastAsia="Times New Roman"/>
          <w:sz w:val="28"/>
          <w:szCs w:val="28"/>
        </w:rPr>
        <w:t>Заинтересованное лицо несет перед Учреждением ответственность в размере убытков, причиненных им Учреждению. Если убытки причинены Учреждению несколькими заинтересованными лицами, их ответственность перед Учреждением является солидарной.</w:t>
      </w:r>
    </w:p>
    <w:p w:rsidR="00E50FD0" w:rsidRPr="00FF6181" w:rsidRDefault="00E50FD0" w:rsidP="00E50FD0">
      <w:pPr>
        <w:spacing w:line="17" w:lineRule="exact"/>
        <w:jc w:val="both"/>
        <w:rPr>
          <w:sz w:val="28"/>
          <w:szCs w:val="28"/>
        </w:rPr>
      </w:pPr>
    </w:p>
    <w:p w:rsidR="00E50FD0" w:rsidRPr="00FF6181" w:rsidRDefault="00E50FD0" w:rsidP="00E50FD0">
      <w:pPr>
        <w:spacing w:line="237" w:lineRule="auto"/>
        <w:ind w:firstLine="708"/>
        <w:jc w:val="both"/>
        <w:rPr>
          <w:sz w:val="28"/>
          <w:szCs w:val="28"/>
        </w:rPr>
      </w:pPr>
      <w:r w:rsidRPr="00FF6181">
        <w:rPr>
          <w:rFonts w:eastAsia="Times New Roman"/>
          <w:sz w:val="28"/>
          <w:szCs w:val="28"/>
        </w:rPr>
        <w:t>7.15. Деятельность Учреждения осуществляется за счет средств муниципального бюджета Кайбицкого</w:t>
      </w:r>
      <w:r>
        <w:rPr>
          <w:rFonts w:eastAsia="Times New Roman"/>
          <w:sz w:val="28"/>
          <w:szCs w:val="28"/>
        </w:rPr>
        <w:t xml:space="preserve"> </w:t>
      </w:r>
      <w:r w:rsidRPr="00FF6181">
        <w:rPr>
          <w:rFonts w:eastAsia="Times New Roman"/>
          <w:sz w:val="28"/>
          <w:szCs w:val="28"/>
        </w:rPr>
        <w:t>муниципального района Республики Татарстан и субсидий из бюджета муниципального района на финансовое обеспечение и выполнение муниципального задания на оказание муниципальных услуг (выполнение работ).</w:t>
      </w:r>
    </w:p>
    <w:p w:rsidR="00E50FD0" w:rsidRPr="00FF6181" w:rsidRDefault="00E50FD0" w:rsidP="00E50FD0">
      <w:pPr>
        <w:spacing w:line="18" w:lineRule="exact"/>
        <w:jc w:val="both"/>
        <w:rPr>
          <w:sz w:val="28"/>
          <w:szCs w:val="28"/>
        </w:rPr>
      </w:pPr>
    </w:p>
    <w:p w:rsidR="00E50FD0" w:rsidRPr="00FF6181" w:rsidRDefault="00E50FD0" w:rsidP="00E50FD0">
      <w:pPr>
        <w:spacing w:line="238" w:lineRule="auto"/>
        <w:ind w:firstLine="708"/>
        <w:jc w:val="both"/>
        <w:rPr>
          <w:sz w:val="28"/>
          <w:szCs w:val="28"/>
        </w:rPr>
      </w:pPr>
      <w:r w:rsidRPr="00FF6181">
        <w:rPr>
          <w:rFonts w:eastAsia="Times New Roman"/>
          <w:sz w:val="28"/>
          <w:szCs w:val="28"/>
        </w:rPr>
        <w:t>7.16. Финансовое обеспечение выполнения муниципального задания Учреждения осуществляются на основе нормативов финансового обеспечения образовательной деятельности. Данные нормативы определяются по каждому типу, виду и категории образовательного учреждения, уровню образовательных программ в расчете на одного воспитанника, а также на иной основе. Нормативы финансового обеспечения образовательной деятельности и порядок</w:t>
      </w:r>
    </w:p>
    <w:p w:rsidR="00E50FD0" w:rsidRPr="00FF6181" w:rsidRDefault="00E50FD0" w:rsidP="00E50FD0">
      <w:pPr>
        <w:spacing w:line="17" w:lineRule="exact"/>
        <w:jc w:val="both"/>
        <w:rPr>
          <w:sz w:val="28"/>
          <w:szCs w:val="28"/>
        </w:rPr>
      </w:pPr>
    </w:p>
    <w:p w:rsidR="00E50FD0" w:rsidRPr="00FF6181" w:rsidRDefault="00E50FD0" w:rsidP="00E50FD0">
      <w:pPr>
        <w:spacing w:line="234" w:lineRule="auto"/>
        <w:jc w:val="both"/>
        <w:rPr>
          <w:sz w:val="28"/>
          <w:szCs w:val="28"/>
        </w:rPr>
      </w:pPr>
      <w:r w:rsidRPr="00FF6181">
        <w:rPr>
          <w:rFonts w:eastAsia="Times New Roman"/>
          <w:sz w:val="28"/>
          <w:szCs w:val="28"/>
        </w:rPr>
        <w:t>формирования муниципального задания устанавливается Учредителем Учреждения.</w:t>
      </w:r>
    </w:p>
    <w:p w:rsidR="00E50FD0" w:rsidRPr="00FF6181" w:rsidRDefault="00E50FD0" w:rsidP="00E50FD0">
      <w:pPr>
        <w:spacing w:line="18" w:lineRule="exact"/>
        <w:jc w:val="both"/>
        <w:rPr>
          <w:sz w:val="28"/>
          <w:szCs w:val="28"/>
        </w:rPr>
      </w:pPr>
    </w:p>
    <w:p w:rsidR="00E50FD0" w:rsidRPr="00FF6181" w:rsidRDefault="00E50FD0" w:rsidP="00E50FD0">
      <w:pPr>
        <w:spacing w:line="235" w:lineRule="auto"/>
        <w:ind w:right="20"/>
        <w:jc w:val="both"/>
        <w:rPr>
          <w:sz w:val="28"/>
          <w:szCs w:val="28"/>
        </w:rPr>
      </w:pPr>
      <w:r w:rsidRPr="00FF6181">
        <w:rPr>
          <w:rFonts w:eastAsia="Times New Roman"/>
          <w:sz w:val="28"/>
          <w:szCs w:val="28"/>
        </w:rPr>
        <w:t>Финансовое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 закрепленных за Учреждением Учредителем или приобретенных Учреждением за счет средств, выделенных ему Учредителем на приобретение такого имущества, расходов на уплату</w:t>
      </w:r>
      <w:r w:rsidRPr="0092796C">
        <w:rPr>
          <w:rFonts w:eastAsia="Times New Roman"/>
          <w:sz w:val="28"/>
          <w:szCs w:val="28"/>
        </w:rPr>
        <w:t xml:space="preserve"> </w:t>
      </w:r>
      <w:r w:rsidRPr="00FF6181">
        <w:rPr>
          <w:rFonts w:eastAsia="Times New Roman"/>
          <w:sz w:val="28"/>
          <w:szCs w:val="28"/>
        </w:rPr>
        <w:t>налогов, в качестве объекта налогообложения по которым признается соответствующее имущество, в том числе земельные участки.</w:t>
      </w:r>
    </w:p>
    <w:p w:rsidR="00E50FD0" w:rsidRPr="00FF6181" w:rsidRDefault="00E50FD0" w:rsidP="00E50FD0">
      <w:pPr>
        <w:spacing w:line="15" w:lineRule="exact"/>
        <w:jc w:val="both"/>
        <w:rPr>
          <w:sz w:val="28"/>
          <w:szCs w:val="28"/>
        </w:rPr>
      </w:pPr>
    </w:p>
    <w:p w:rsidR="00E50FD0" w:rsidRPr="00FF6181" w:rsidRDefault="00E50FD0" w:rsidP="00E50FD0">
      <w:pPr>
        <w:spacing w:line="236" w:lineRule="auto"/>
        <w:ind w:left="3" w:firstLine="778"/>
        <w:jc w:val="both"/>
        <w:rPr>
          <w:sz w:val="28"/>
          <w:szCs w:val="28"/>
        </w:rPr>
      </w:pPr>
      <w:r w:rsidRPr="00FF6181">
        <w:rPr>
          <w:rFonts w:eastAsia="Times New Roman"/>
          <w:sz w:val="28"/>
          <w:szCs w:val="28"/>
        </w:rPr>
        <w:t>Уменьшение объема финансирования, предоставленного на выполнение муниципального задания, в течение срока его выполнения осуществляется только при соответствующем изменении муниципального задания.</w:t>
      </w:r>
    </w:p>
    <w:p w:rsidR="00E50FD0" w:rsidRPr="00FF6181" w:rsidRDefault="00E50FD0" w:rsidP="00E50FD0">
      <w:pPr>
        <w:spacing w:line="15" w:lineRule="exact"/>
        <w:jc w:val="both"/>
        <w:rPr>
          <w:sz w:val="28"/>
          <w:szCs w:val="28"/>
        </w:rPr>
      </w:pPr>
    </w:p>
    <w:p w:rsidR="00E50FD0" w:rsidRPr="00FF6181" w:rsidRDefault="00E50FD0" w:rsidP="00E50FD0">
      <w:pPr>
        <w:spacing w:line="237" w:lineRule="auto"/>
        <w:ind w:left="3" w:firstLine="708"/>
        <w:jc w:val="both"/>
        <w:rPr>
          <w:sz w:val="28"/>
          <w:szCs w:val="28"/>
        </w:rPr>
      </w:pPr>
      <w:r w:rsidRPr="00FF6181">
        <w:rPr>
          <w:rFonts w:eastAsia="Times New Roman"/>
          <w:sz w:val="28"/>
          <w:szCs w:val="28"/>
        </w:rPr>
        <w:t>7.17. Учреждение вправе привлекать в порядке, установленном законодательством Российской Федерации и Республики Татарстан, дополнительные финансовые средства за счет предоставления платных</w:t>
      </w:r>
    </w:p>
    <w:p w:rsidR="00E50FD0" w:rsidRPr="00FF6181" w:rsidRDefault="00E50FD0" w:rsidP="00E50FD0">
      <w:pPr>
        <w:spacing w:line="13" w:lineRule="exact"/>
        <w:jc w:val="both"/>
        <w:rPr>
          <w:sz w:val="28"/>
          <w:szCs w:val="28"/>
        </w:rPr>
      </w:pPr>
    </w:p>
    <w:p w:rsidR="00E50FD0" w:rsidRPr="00FF6181" w:rsidRDefault="00E50FD0" w:rsidP="00E50FD0">
      <w:pPr>
        <w:spacing w:line="237" w:lineRule="auto"/>
        <w:ind w:left="3"/>
        <w:jc w:val="both"/>
        <w:rPr>
          <w:sz w:val="28"/>
          <w:szCs w:val="28"/>
        </w:rPr>
      </w:pPr>
      <w:r w:rsidRPr="00FF6181">
        <w:rPr>
          <w:rFonts w:eastAsia="Times New Roman"/>
          <w:sz w:val="28"/>
          <w:szCs w:val="28"/>
        </w:rPr>
        <w:t>дополнительных образовательных услуг, не предусмотренные соответствующими образовательными программами, стандартами и иных предусмотренных Уставом Учреждения услуг, а также за счет добровольных пожертвований и целевых взносов физических и (или) юридических лиц, в том числе иностранных граждан и (или) иностранных юридических лиц.</w:t>
      </w:r>
    </w:p>
    <w:p w:rsidR="00E50FD0" w:rsidRPr="00FF6181" w:rsidRDefault="00E50FD0" w:rsidP="00E50FD0">
      <w:pPr>
        <w:spacing w:line="18" w:lineRule="exact"/>
        <w:jc w:val="both"/>
        <w:rPr>
          <w:sz w:val="28"/>
          <w:szCs w:val="28"/>
        </w:rPr>
      </w:pPr>
    </w:p>
    <w:p w:rsidR="00E50FD0" w:rsidRPr="00FF6181" w:rsidRDefault="00E50FD0" w:rsidP="00E50FD0">
      <w:pPr>
        <w:spacing w:line="237" w:lineRule="auto"/>
        <w:ind w:left="3" w:firstLine="708"/>
        <w:jc w:val="both"/>
        <w:rPr>
          <w:sz w:val="28"/>
          <w:szCs w:val="28"/>
        </w:rPr>
      </w:pPr>
      <w:r w:rsidRPr="00FF6181">
        <w:rPr>
          <w:rFonts w:eastAsia="Times New Roman"/>
          <w:sz w:val="28"/>
          <w:szCs w:val="28"/>
        </w:rPr>
        <w:t>7.18. Привлечение Учреждением дополнительных средств не влечет за собой снижения нормативов и абсолютных размеров финансового обеспечения его деятельности за счет средств Учредителя.</w:t>
      </w:r>
    </w:p>
    <w:p w:rsidR="00E50FD0" w:rsidRPr="00FF6181" w:rsidRDefault="00E50FD0" w:rsidP="00E50FD0">
      <w:pPr>
        <w:spacing w:line="14" w:lineRule="exact"/>
        <w:jc w:val="both"/>
        <w:rPr>
          <w:sz w:val="28"/>
          <w:szCs w:val="28"/>
        </w:rPr>
      </w:pPr>
    </w:p>
    <w:p w:rsidR="00E50FD0" w:rsidRPr="00FF6181" w:rsidRDefault="00E50FD0" w:rsidP="00E50FD0">
      <w:pPr>
        <w:spacing w:line="234" w:lineRule="auto"/>
        <w:ind w:left="3" w:firstLine="708"/>
        <w:jc w:val="both"/>
        <w:rPr>
          <w:sz w:val="28"/>
          <w:szCs w:val="28"/>
        </w:rPr>
      </w:pPr>
      <w:r w:rsidRPr="00FF6181">
        <w:rPr>
          <w:rFonts w:eastAsia="Times New Roman"/>
          <w:sz w:val="28"/>
          <w:szCs w:val="28"/>
        </w:rPr>
        <w:lastRenderedPageBreak/>
        <w:t>7.19. Источниками формирования имущества и денежных средств Учреждения являются:</w:t>
      </w:r>
    </w:p>
    <w:p w:rsidR="00E50FD0" w:rsidRPr="00FF6181" w:rsidRDefault="00E50FD0" w:rsidP="00E50FD0">
      <w:pPr>
        <w:spacing w:line="15" w:lineRule="exact"/>
        <w:jc w:val="both"/>
        <w:rPr>
          <w:sz w:val="28"/>
          <w:szCs w:val="28"/>
        </w:rPr>
      </w:pPr>
    </w:p>
    <w:p w:rsidR="00E50FD0" w:rsidRPr="00FF6181" w:rsidRDefault="00E50FD0" w:rsidP="00E50FD0">
      <w:pPr>
        <w:spacing w:line="234" w:lineRule="auto"/>
        <w:ind w:left="3" w:right="20" w:firstLine="708"/>
        <w:jc w:val="both"/>
        <w:rPr>
          <w:sz w:val="28"/>
          <w:szCs w:val="28"/>
        </w:rPr>
      </w:pPr>
      <w:r w:rsidRPr="00FF6181">
        <w:rPr>
          <w:rFonts w:eastAsia="Times New Roman"/>
          <w:sz w:val="28"/>
          <w:szCs w:val="28"/>
        </w:rPr>
        <w:t>– бюджетные ассигнования и субсидии на выполнение муниципального задания;</w:t>
      </w:r>
    </w:p>
    <w:p w:rsidR="00E50FD0" w:rsidRPr="00FF6181" w:rsidRDefault="00E50FD0" w:rsidP="00E50FD0">
      <w:pPr>
        <w:spacing w:line="17" w:lineRule="exact"/>
        <w:jc w:val="both"/>
        <w:rPr>
          <w:sz w:val="28"/>
          <w:szCs w:val="28"/>
        </w:rPr>
      </w:pPr>
    </w:p>
    <w:p w:rsidR="00E50FD0" w:rsidRPr="00FF6181" w:rsidRDefault="00E50FD0" w:rsidP="00E50FD0">
      <w:pPr>
        <w:spacing w:line="234" w:lineRule="auto"/>
        <w:ind w:left="3" w:firstLine="708"/>
        <w:jc w:val="both"/>
        <w:rPr>
          <w:sz w:val="28"/>
          <w:szCs w:val="28"/>
        </w:rPr>
      </w:pPr>
      <w:r w:rsidRPr="00FF6181">
        <w:rPr>
          <w:rFonts w:eastAsia="Times New Roman"/>
          <w:sz w:val="28"/>
          <w:szCs w:val="28"/>
        </w:rPr>
        <w:t>– доход, полученный от реализации товаров, выполнения работ, оказания услуг;</w:t>
      </w:r>
    </w:p>
    <w:p w:rsidR="00E50FD0" w:rsidRPr="00FF6181" w:rsidRDefault="00E50FD0" w:rsidP="00E50FD0">
      <w:pPr>
        <w:spacing w:line="15" w:lineRule="exact"/>
        <w:jc w:val="both"/>
        <w:rPr>
          <w:sz w:val="28"/>
          <w:szCs w:val="28"/>
        </w:rPr>
      </w:pPr>
    </w:p>
    <w:p w:rsidR="00E50FD0" w:rsidRPr="00FF6181" w:rsidRDefault="00E50FD0" w:rsidP="00E50FD0">
      <w:pPr>
        <w:spacing w:line="234" w:lineRule="auto"/>
        <w:ind w:left="3" w:right="20" w:firstLine="708"/>
        <w:jc w:val="both"/>
        <w:rPr>
          <w:sz w:val="28"/>
          <w:szCs w:val="28"/>
        </w:rPr>
      </w:pPr>
      <w:r w:rsidRPr="00FF6181">
        <w:rPr>
          <w:rFonts w:eastAsia="Times New Roman"/>
          <w:sz w:val="28"/>
          <w:szCs w:val="28"/>
        </w:rPr>
        <w:t>– имущество, закрепленное за Учреждением на праве оперативного управления;</w:t>
      </w:r>
    </w:p>
    <w:p w:rsidR="00E50FD0" w:rsidRPr="00FF6181" w:rsidRDefault="00E50FD0" w:rsidP="00E50FD0">
      <w:pPr>
        <w:spacing w:line="2" w:lineRule="exact"/>
        <w:jc w:val="both"/>
        <w:rPr>
          <w:sz w:val="28"/>
          <w:szCs w:val="28"/>
        </w:rPr>
      </w:pPr>
    </w:p>
    <w:p w:rsidR="00E50FD0" w:rsidRPr="00FF6181" w:rsidRDefault="00E50FD0" w:rsidP="00E50FD0">
      <w:pPr>
        <w:ind w:left="703"/>
        <w:jc w:val="both"/>
        <w:rPr>
          <w:sz w:val="28"/>
          <w:szCs w:val="28"/>
        </w:rPr>
      </w:pPr>
      <w:r w:rsidRPr="00FF6181">
        <w:rPr>
          <w:rFonts w:eastAsia="Times New Roman"/>
          <w:sz w:val="28"/>
          <w:szCs w:val="28"/>
        </w:rPr>
        <w:t>– пожертвования;</w:t>
      </w:r>
    </w:p>
    <w:p w:rsidR="00E50FD0" w:rsidRPr="00FF6181" w:rsidRDefault="00E50FD0" w:rsidP="00E50FD0">
      <w:pPr>
        <w:ind w:left="703"/>
        <w:jc w:val="both"/>
        <w:rPr>
          <w:sz w:val="28"/>
          <w:szCs w:val="28"/>
        </w:rPr>
      </w:pPr>
      <w:r w:rsidRPr="00FF6181">
        <w:rPr>
          <w:rFonts w:eastAsia="Times New Roman"/>
          <w:sz w:val="28"/>
          <w:szCs w:val="28"/>
        </w:rPr>
        <w:t>– средства, поступающие от приносящей доход деятельности;</w:t>
      </w:r>
    </w:p>
    <w:p w:rsidR="00E50FD0" w:rsidRPr="00FF6181" w:rsidRDefault="00E50FD0" w:rsidP="00E50FD0">
      <w:pPr>
        <w:spacing w:line="13" w:lineRule="exact"/>
        <w:jc w:val="both"/>
        <w:rPr>
          <w:sz w:val="28"/>
          <w:szCs w:val="28"/>
        </w:rPr>
      </w:pPr>
    </w:p>
    <w:p w:rsidR="00E50FD0" w:rsidRPr="00FF6181" w:rsidRDefault="00E50FD0" w:rsidP="00E50FD0">
      <w:pPr>
        <w:spacing w:line="235" w:lineRule="auto"/>
        <w:ind w:left="3" w:firstLine="708"/>
        <w:jc w:val="both"/>
        <w:rPr>
          <w:sz w:val="28"/>
          <w:szCs w:val="28"/>
        </w:rPr>
      </w:pPr>
      <w:r w:rsidRPr="00FF6181">
        <w:rPr>
          <w:rFonts w:eastAsia="Times New Roman"/>
          <w:sz w:val="28"/>
          <w:szCs w:val="28"/>
        </w:rPr>
        <w:t>– целевые взносы физических и (или) юридических лиц, в том числе иностранных граждан и (или) иностранных юридических лиц;</w:t>
      </w:r>
    </w:p>
    <w:p w:rsidR="00E50FD0" w:rsidRPr="00FF6181" w:rsidRDefault="00E50FD0" w:rsidP="00E50FD0">
      <w:pPr>
        <w:spacing w:line="1" w:lineRule="exact"/>
        <w:jc w:val="both"/>
        <w:rPr>
          <w:sz w:val="28"/>
          <w:szCs w:val="28"/>
        </w:rPr>
      </w:pPr>
    </w:p>
    <w:p w:rsidR="00E50FD0" w:rsidRPr="00FF6181" w:rsidRDefault="00E50FD0" w:rsidP="00E50FD0">
      <w:pPr>
        <w:ind w:left="703"/>
        <w:jc w:val="both"/>
        <w:rPr>
          <w:sz w:val="28"/>
          <w:szCs w:val="28"/>
        </w:rPr>
      </w:pPr>
      <w:r w:rsidRPr="00FF6181">
        <w:rPr>
          <w:rFonts w:eastAsia="Times New Roman"/>
          <w:sz w:val="28"/>
          <w:szCs w:val="28"/>
        </w:rPr>
        <w:t>– другие, не запрещенные законом поступления</w:t>
      </w:r>
    </w:p>
    <w:p w:rsidR="007512D6" w:rsidRPr="00FF6181" w:rsidRDefault="007512D6" w:rsidP="007512D6">
      <w:pPr>
        <w:spacing w:line="238" w:lineRule="auto"/>
        <w:ind w:left="3" w:firstLine="708"/>
        <w:jc w:val="both"/>
        <w:rPr>
          <w:sz w:val="28"/>
          <w:szCs w:val="28"/>
        </w:rPr>
      </w:pPr>
      <w:r w:rsidRPr="00FF6181">
        <w:rPr>
          <w:rFonts w:eastAsia="Times New Roman"/>
          <w:sz w:val="28"/>
          <w:szCs w:val="28"/>
        </w:rPr>
        <w:t>7.20. Учреждение самостоятельно распоряжается имеющимися финансовыми средствами. Учреждение устанавливает ставки заработной платы работников Учреждения, в том числе надбавки, доплаты и другие выплаты стимулирующего характера к должностным окладам, порядок и размеры их премирования в пределах средств, направляемых на оплату труда в соответствии</w:t>
      </w:r>
    </w:p>
    <w:p w:rsidR="007512D6" w:rsidRPr="00FF6181" w:rsidRDefault="007512D6" w:rsidP="007512D6">
      <w:pPr>
        <w:spacing w:line="14" w:lineRule="exact"/>
        <w:jc w:val="both"/>
        <w:rPr>
          <w:sz w:val="28"/>
          <w:szCs w:val="28"/>
        </w:rPr>
      </w:pPr>
    </w:p>
    <w:p w:rsidR="007512D6" w:rsidRPr="00FF6181" w:rsidRDefault="007512D6" w:rsidP="007512D6">
      <w:pPr>
        <w:numPr>
          <w:ilvl w:val="0"/>
          <w:numId w:val="39"/>
        </w:numPr>
        <w:tabs>
          <w:tab w:val="left" w:pos="219"/>
        </w:tabs>
        <w:spacing w:line="234" w:lineRule="auto"/>
        <w:ind w:left="3" w:hanging="3"/>
        <w:jc w:val="both"/>
        <w:rPr>
          <w:rFonts w:eastAsia="Times New Roman"/>
          <w:sz w:val="28"/>
          <w:szCs w:val="28"/>
        </w:rPr>
      </w:pPr>
      <w:r w:rsidRPr="00FF6181">
        <w:rPr>
          <w:rFonts w:eastAsia="Times New Roman"/>
          <w:sz w:val="28"/>
          <w:szCs w:val="28"/>
        </w:rPr>
        <w:t>действующей системой оплаты труда, а также штатное расписание в пределах фонда оплаты труда, установленного Учредителем.</w:t>
      </w:r>
    </w:p>
    <w:p w:rsidR="007512D6" w:rsidRPr="00FF6181" w:rsidRDefault="007512D6" w:rsidP="007512D6">
      <w:pPr>
        <w:spacing w:line="15" w:lineRule="exact"/>
        <w:jc w:val="both"/>
        <w:rPr>
          <w:rFonts w:eastAsia="Times New Roman"/>
          <w:sz w:val="28"/>
          <w:szCs w:val="28"/>
        </w:rPr>
      </w:pPr>
    </w:p>
    <w:p w:rsidR="007512D6" w:rsidRPr="00FF6181" w:rsidRDefault="007512D6" w:rsidP="007512D6">
      <w:pPr>
        <w:spacing w:line="238" w:lineRule="auto"/>
        <w:ind w:left="3" w:firstLine="708"/>
        <w:jc w:val="both"/>
        <w:rPr>
          <w:rFonts w:eastAsia="Times New Roman"/>
          <w:sz w:val="28"/>
          <w:szCs w:val="28"/>
        </w:rPr>
      </w:pPr>
      <w:r w:rsidRPr="00FF6181">
        <w:rPr>
          <w:rFonts w:eastAsia="Times New Roman"/>
          <w:sz w:val="28"/>
          <w:szCs w:val="28"/>
        </w:rPr>
        <w:t>7.21. Учреждение вправе вести иную, приносящую доход, деятельность в соответствии с законодательством Российской Федерации и Республики Татарстан, предусмотренную его Уставом постольку, поскольку это служит достижению целей, ради которых они созданы, и соответствует указанным целям. Осуществление такой деятельности допускается, если это не противоречит федеральным законам. Учредитель имеет право приостановить приносящую доходы деятельность Учреждения, если она идет в ущерб образовательной деятельности, предусмотренной Уставом, до решения суда по этому вопросу.</w:t>
      </w:r>
    </w:p>
    <w:p w:rsidR="007512D6" w:rsidRPr="00FF6181" w:rsidRDefault="007512D6" w:rsidP="007512D6">
      <w:pPr>
        <w:spacing w:line="238" w:lineRule="auto"/>
        <w:ind w:firstLine="708"/>
        <w:jc w:val="both"/>
        <w:rPr>
          <w:sz w:val="28"/>
          <w:szCs w:val="28"/>
        </w:rPr>
      </w:pPr>
      <w:r w:rsidRPr="00FF6181">
        <w:rPr>
          <w:rFonts w:eastAsia="Times New Roman"/>
          <w:sz w:val="28"/>
          <w:szCs w:val="28"/>
        </w:rPr>
        <w:t>7.22. Учреждению принадлежит право самостоятельного распоряжения денежными средствами, имуществом и иными объектами собственности, переданные ему физическими и юридическими лицами в форме дара, пожертвования или по завещанию, а также доходами от собственной деятельности и приобретенными на эти доходы объекты собственности.</w:t>
      </w:r>
    </w:p>
    <w:p w:rsidR="007512D6" w:rsidRPr="00FF6181" w:rsidRDefault="007512D6" w:rsidP="007512D6">
      <w:pPr>
        <w:spacing w:line="14" w:lineRule="exact"/>
        <w:jc w:val="both"/>
        <w:rPr>
          <w:sz w:val="28"/>
          <w:szCs w:val="28"/>
        </w:rPr>
      </w:pPr>
    </w:p>
    <w:p w:rsidR="007512D6" w:rsidRPr="00FF6181" w:rsidRDefault="007512D6" w:rsidP="007512D6">
      <w:pPr>
        <w:spacing w:line="237" w:lineRule="auto"/>
        <w:ind w:firstLine="708"/>
        <w:jc w:val="both"/>
        <w:rPr>
          <w:sz w:val="28"/>
          <w:szCs w:val="28"/>
        </w:rPr>
      </w:pPr>
      <w:r w:rsidRPr="00FF6181">
        <w:rPr>
          <w:rFonts w:eastAsia="Times New Roman"/>
          <w:sz w:val="28"/>
          <w:szCs w:val="28"/>
        </w:rPr>
        <w:t>7.23. Финансовые и материальные средства используются Учреждением в соответствии с Уставом. Не использованные средства в текущем году не могут быть изъяты или зачтены в объем финансирования следующего года.</w:t>
      </w:r>
    </w:p>
    <w:p w:rsidR="007512D6" w:rsidRPr="00FF6181" w:rsidRDefault="007512D6" w:rsidP="007512D6">
      <w:pPr>
        <w:spacing w:line="13" w:lineRule="exact"/>
        <w:jc w:val="both"/>
        <w:rPr>
          <w:sz w:val="28"/>
          <w:szCs w:val="28"/>
        </w:rPr>
      </w:pPr>
    </w:p>
    <w:p w:rsidR="007512D6" w:rsidRPr="00FF6181" w:rsidRDefault="007512D6" w:rsidP="007512D6">
      <w:pPr>
        <w:spacing w:line="236" w:lineRule="auto"/>
        <w:ind w:firstLine="708"/>
        <w:jc w:val="both"/>
        <w:rPr>
          <w:sz w:val="28"/>
          <w:szCs w:val="28"/>
        </w:rPr>
      </w:pPr>
      <w:r w:rsidRPr="00FF6181">
        <w:rPr>
          <w:rFonts w:eastAsia="Times New Roman"/>
          <w:sz w:val="28"/>
          <w:szCs w:val="28"/>
        </w:rPr>
        <w:t>7.24. Учреждение ведет оперативный, бухгалтерский и статистический учет и отчетность в соответствии с действующим законодательством самостоятельно либо по договору с централизованной бухгалтерией.</w:t>
      </w:r>
    </w:p>
    <w:p w:rsidR="007512D6" w:rsidRPr="00FF6181" w:rsidRDefault="007512D6" w:rsidP="007512D6">
      <w:pPr>
        <w:spacing w:line="237" w:lineRule="auto"/>
        <w:ind w:firstLine="708"/>
        <w:jc w:val="both"/>
        <w:rPr>
          <w:sz w:val="28"/>
          <w:szCs w:val="28"/>
        </w:rPr>
      </w:pPr>
      <w:r w:rsidRPr="00FF6181">
        <w:rPr>
          <w:rFonts w:eastAsia="Times New Roman"/>
          <w:sz w:val="28"/>
          <w:szCs w:val="28"/>
        </w:rPr>
        <w:t>7.25. Развитие материально-технической базы Учреждения осуществляется самим Учреждением в пределах выделяемых бюджетных средств, а также внебюджетных средств, полученных от иной приносящей доход, деятельности и оказания платных дополнительных образовательных услуг.</w:t>
      </w:r>
    </w:p>
    <w:p w:rsidR="007512D6" w:rsidRPr="00FF6181" w:rsidRDefault="007512D6" w:rsidP="007512D6">
      <w:pPr>
        <w:spacing w:line="237" w:lineRule="auto"/>
        <w:ind w:firstLine="708"/>
        <w:jc w:val="both"/>
        <w:rPr>
          <w:sz w:val="28"/>
          <w:szCs w:val="28"/>
        </w:rPr>
      </w:pPr>
      <w:r w:rsidRPr="00FF6181">
        <w:rPr>
          <w:rFonts w:eastAsia="Times New Roman"/>
          <w:sz w:val="28"/>
          <w:szCs w:val="28"/>
        </w:rPr>
        <w:t>7.26. Доходы, полученные Учреждением от иной, приносящей доходы, деятельности, и приобретенное за счет этих доходов имущество поступают в самостоятельное распоряжение и используются Учреждением в соответствии с</w:t>
      </w:r>
      <w:r w:rsidRPr="007512D6">
        <w:rPr>
          <w:rFonts w:eastAsia="Times New Roman"/>
          <w:sz w:val="28"/>
          <w:szCs w:val="28"/>
        </w:rPr>
        <w:t xml:space="preserve"> </w:t>
      </w:r>
      <w:r w:rsidRPr="00FF6181">
        <w:rPr>
          <w:rFonts w:eastAsia="Times New Roman"/>
          <w:sz w:val="28"/>
          <w:szCs w:val="28"/>
        </w:rPr>
        <w:t>законодательством Российской Федерации и Республики Татарстан и уставными</w:t>
      </w:r>
    </w:p>
    <w:p w:rsidR="007512D6" w:rsidRPr="00FF6181" w:rsidRDefault="007512D6" w:rsidP="007512D6">
      <w:pPr>
        <w:spacing w:line="237" w:lineRule="auto"/>
        <w:jc w:val="both"/>
        <w:rPr>
          <w:sz w:val="28"/>
          <w:szCs w:val="28"/>
        </w:rPr>
      </w:pPr>
      <w:r w:rsidRPr="00FF6181">
        <w:rPr>
          <w:rFonts w:eastAsia="Times New Roman"/>
          <w:sz w:val="28"/>
          <w:szCs w:val="28"/>
        </w:rPr>
        <w:lastRenderedPageBreak/>
        <w:t>целями, расходуются на обеспечение развития и совершенствования воспитательно-образовательного процесса (включая заработную плату, стимулирующие и социальные выплаты), а также на материальное поощрение и социальную поддержку ветеранов труда Учреждения.</w:t>
      </w:r>
    </w:p>
    <w:p w:rsidR="007512D6" w:rsidRPr="00FF6181" w:rsidRDefault="007512D6" w:rsidP="007512D6">
      <w:pPr>
        <w:spacing w:line="234" w:lineRule="auto"/>
        <w:ind w:firstLine="708"/>
        <w:jc w:val="both"/>
        <w:rPr>
          <w:sz w:val="28"/>
          <w:szCs w:val="28"/>
        </w:rPr>
      </w:pPr>
      <w:r w:rsidRPr="00FF6181">
        <w:rPr>
          <w:rFonts w:eastAsia="Times New Roman"/>
          <w:sz w:val="28"/>
          <w:szCs w:val="28"/>
        </w:rPr>
        <w:t>7.27. Расходование средств Учреждения производится по единой смете статей расходов и доходов.</w:t>
      </w:r>
    </w:p>
    <w:p w:rsidR="007512D6" w:rsidRPr="00FF6181" w:rsidRDefault="007512D6" w:rsidP="007512D6">
      <w:pPr>
        <w:spacing w:line="16" w:lineRule="exact"/>
        <w:jc w:val="both"/>
        <w:rPr>
          <w:sz w:val="28"/>
          <w:szCs w:val="28"/>
        </w:rPr>
      </w:pPr>
    </w:p>
    <w:p w:rsidR="007512D6" w:rsidRPr="00FF6181" w:rsidRDefault="007512D6" w:rsidP="007512D6">
      <w:pPr>
        <w:spacing w:line="234" w:lineRule="auto"/>
        <w:ind w:right="20" w:firstLine="708"/>
        <w:jc w:val="both"/>
        <w:rPr>
          <w:sz w:val="28"/>
          <w:szCs w:val="28"/>
        </w:rPr>
      </w:pPr>
      <w:r w:rsidRPr="00FF6181">
        <w:rPr>
          <w:rFonts w:eastAsia="Times New Roman"/>
          <w:sz w:val="28"/>
          <w:szCs w:val="28"/>
        </w:rPr>
        <w:t>7.28. Экономия средств по всем и любым отдельным видам деятельности изъятию не подлежит, остается в распоряжении Учреждения.</w:t>
      </w:r>
    </w:p>
    <w:p w:rsidR="007512D6" w:rsidRPr="00FF6181" w:rsidRDefault="007512D6" w:rsidP="007512D6">
      <w:pPr>
        <w:ind w:left="700"/>
        <w:jc w:val="both"/>
        <w:rPr>
          <w:sz w:val="28"/>
          <w:szCs w:val="28"/>
        </w:rPr>
      </w:pPr>
      <w:r w:rsidRPr="00FF6181">
        <w:rPr>
          <w:rFonts w:eastAsia="Times New Roman"/>
          <w:sz w:val="28"/>
          <w:szCs w:val="28"/>
        </w:rPr>
        <w:t>7.29. Учреждение обязано осуществлять природоохранные мероприятия.</w:t>
      </w:r>
    </w:p>
    <w:p w:rsidR="007512D6" w:rsidRPr="00FF6181" w:rsidRDefault="007512D6" w:rsidP="007512D6">
      <w:pPr>
        <w:spacing w:line="13" w:lineRule="exact"/>
        <w:jc w:val="both"/>
        <w:rPr>
          <w:sz w:val="28"/>
          <w:szCs w:val="28"/>
        </w:rPr>
      </w:pPr>
    </w:p>
    <w:p w:rsidR="007512D6" w:rsidRPr="00FF6181" w:rsidRDefault="007512D6" w:rsidP="007512D6">
      <w:pPr>
        <w:spacing w:line="234" w:lineRule="auto"/>
        <w:ind w:firstLine="708"/>
        <w:jc w:val="both"/>
        <w:rPr>
          <w:sz w:val="28"/>
          <w:szCs w:val="28"/>
        </w:rPr>
      </w:pPr>
      <w:r w:rsidRPr="00FF6181">
        <w:rPr>
          <w:rFonts w:eastAsia="Times New Roman"/>
          <w:sz w:val="28"/>
          <w:szCs w:val="28"/>
        </w:rPr>
        <w:t>7.30. Контроль за финансово-хозяйственной деятельностью Учреждения в пределах своей компетенции осуществляет Учредитель.</w:t>
      </w:r>
    </w:p>
    <w:p w:rsidR="007512D6" w:rsidRPr="00FF6181" w:rsidRDefault="007512D6" w:rsidP="007512D6">
      <w:pPr>
        <w:spacing w:line="234" w:lineRule="auto"/>
        <w:ind w:firstLine="708"/>
        <w:jc w:val="both"/>
        <w:rPr>
          <w:sz w:val="28"/>
          <w:szCs w:val="28"/>
        </w:rPr>
      </w:pPr>
      <w:r w:rsidRPr="00FF6181">
        <w:rPr>
          <w:rFonts w:eastAsia="Times New Roman"/>
          <w:sz w:val="28"/>
          <w:szCs w:val="28"/>
        </w:rPr>
        <w:t>7.31. Учреждение вправе выступать в качестве арендатора и арендодателя имущества.</w:t>
      </w:r>
    </w:p>
    <w:p w:rsidR="007512D6" w:rsidRPr="00FF6181" w:rsidRDefault="007512D6" w:rsidP="007512D6">
      <w:pPr>
        <w:spacing w:line="2" w:lineRule="exact"/>
        <w:jc w:val="both"/>
        <w:rPr>
          <w:sz w:val="28"/>
          <w:szCs w:val="28"/>
        </w:rPr>
      </w:pPr>
    </w:p>
    <w:p w:rsidR="007512D6" w:rsidRPr="00FF6181" w:rsidRDefault="007512D6" w:rsidP="007512D6">
      <w:pPr>
        <w:tabs>
          <w:tab w:val="left" w:pos="5180"/>
        </w:tabs>
        <w:ind w:left="700"/>
        <w:jc w:val="both"/>
        <w:rPr>
          <w:sz w:val="28"/>
          <w:szCs w:val="28"/>
        </w:rPr>
      </w:pPr>
      <w:r w:rsidRPr="00FF6181">
        <w:rPr>
          <w:rFonts w:eastAsia="Times New Roman"/>
          <w:sz w:val="28"/>
          <w:szCs w:val="28"/>
        </w:rPr>
        <w:t>7.32. При ликвидации Учреждения,</w:t>
      </w:r>
      <w:r w:rsidRPr="00FF6181">
        <w:rPr>
          <w:sz w:val="28"/>
          <w:szCs w:val="28"/>
        </w:rPr>
        <w:tab/>
      </w:r>
      <w:r w:rsidRPr="00FF6181">
        <w:rPr>
          <w:rFonts w:eastAsia="Times New Roman"/>
          <w:sz w:val="28"/>
          <w:szCs w:val="28"/>
        </w:rPr>
        <w:t>его имущество после удовлетворения</w:t>
      </w:r>
    </w:p>
    <w:p w:rsidR="007512D6" w:rsidRPr="00FF6181" w:rsidRDefault="007512D6" w:rsidP="007512D6">
      <w:pPr>
        <w:spacing w:line="16" w:lineRule="exact"/>
        <w:jc w:val="both"/>
        <w:rPr>
          <w:sz w:val="28"/>
          <w:szCs w:val="28"/>
        </w:rPr>
      </w:pPr>
    </w:p>
    <w:p w:rsidR="007512D6" w:rsidRDefault="007512D6" w:rsidP="007512D6">
      <w:pPr>
        <w:spacing w:line="234" w:lineRule="auto"/>
        <w:ind w:right="20"/>
        <w:jc w:val="both"/>
        <w:rPr>
          <w:rFonts w:eastAsia="Times New Roman"/>
          <w:sz w:val="28"/>
          <w:szCs w:val="28"/>
        </w:rPr>
      </w:pPr>
      <w:r w:rsidRPr="00FF6181">
        <w:rPr>
          <w:rFonts w:eastAsia="Times New Roman"/>
          <w:sz w:val="28"/>
          <w:szCs w:val="28"/>
        </w:rPr>
        <w:t>требований кредиторов, направляется на цели развития образования в соответствии с Уставом Учреждения.</w:t>
      </w:r>
    </w:p>
    <w:p w:rsidR="007512D6" w:rsidRPr="00FF6181" w:rsidRDefault="007512D6" w:rsidP="007512D6">
      <w:pPr>
        <w:spacing w:line="234" w:lineRule="auto"/>
        <w:ind w:right="20"/>
        <w:jc w:val="both"/>
        <w:rPr>
          <w:sz w:val="28"/>
          <w:szCs w:val="28"/>
        </w:rPr>
      </w:pPr>
    </w:p>
    <w:p w:rsidR="007512D6" w:rsidRPr="00FF6181" w:rsidRDefault="007512D6" w:rsidP="007512D6">
      <w:pPr>
        <w:numPr>
          <w:ilvl w:val="0"/>
          <w:numId w:val="40"/>
        </w:numPr>
        <w:tabs>
          <w:tab w:val="left" w:pos="2560"/>
        </w:tabs>
        <w:ind w:left="2560" w:hanging="287"/>
        <w:jc w:val="both"/>
        <w:rPr>
          <w:rFonts w:eastAsia="Times New Roman"/>
          <w:b/>
          <w:bCs/>
          <w:sz w:val="28"/>
          <w:szCs w:val="28"/>
        </w:rPr>
      </w:pPr>
      <w:r w:rsidRPr="00FF6181">
        <w:rPr>
          <w:rFonts w:eastAsia="Times New Roman"/>
          <w:b/>
          <w:bCs/>
          <w:sz w:val="28"/>
          <w:szCs w:val="28"/>
        </w:rPr>
        <w:t>Локальные нормативные акты Учреждения</w:t>
      </w:r>
    </w:p>
    <w:p w:rsidR="007512D6" w:rsidRPr="00FF6181" w:rsidRDefault="007512D6" w:rsidP="007512D6">
      <w:pPr>
        <w:spacing w:line="330" w:lineRule="exact"/>
        <w:jc w:val="both"/>
        <w:rPr>
          <w:sz w:val="28"/>
          <w:szCs w:val="28"/>
        </w:rPr>
      </w:pPr>
    </w:p>
    <w:p w:rsidR="007512D6" w:rsidRPr="00FF6181" w:rsidRDefault="007512D6" w:rsidP="007512D6">
      <w:pPr>
        <w:spacing w:line="238" w:lineRule="auto"/>
        <w:ind w:firstLine="708"/>
        <w:jc w:val="both"/>
        <w:rPr>
          <w:sz w:val="28"/>
          <w:szCs w:val="28"/>
        </w:rPr>
      </w:pPr>
      <w:r w:rsidRPr="00FF6181">
        <w:rPr>
          <w:rFonts w:eastAsia="Times New Roman"/>
          <w:sz w:val="28"/>
          <w:szCs w:val="28"/>
        </w:rPr>
        <w:t>8.1. Локальные акты, локальные нормативные акты, регламентирующие деятельность Учреждения, утверждаются приказом заведующего с учетом мнения или по согласованию с иными органами управления, если это предусмотрено действующим законодательством, нормативными актами и настоящими Уставом.</w:t>
      </w:r>
    </w:p>
    <w:p w:rsidR="007512D6" w:rsidRPr="00FF6181" w:rsidRDefault="007512D6" w:rsidP="007512D6">
      <w:pPr>
        <w:spacing w:line="14" w:lineRule="exact"/>
        <w:jc w:val="both"/>
        <w:rPr>
          <w:sz w:val="28"/>
          <w:szCs w:val="28"/>
        </w:rPr>
      </w:pPr>
    </w:p>
    <w:p w:rsidR="007512D6" w:rsidRPr="00FF6181" w:rsidRDefault="007512D6" w:rsidP="007512D6">
      <w:pPr>
        <w:spacing w:line="234" w:lineRule="auto"/>
        <w:ind w:firstLine="708"/>
        <w:jc w:val="both"/>
        <w:rPr>
          <w:sz w:val="28"/>
          <w:szCs w:val="28"/>
        </w:rPr>
      </w:pPr>
      <w:r w:rsidRPr="00FF6181">
        <w:rPr>
          <w:rFonts w:eastAsia="Times New Roman"/>
          <w:sz w:val="28"/>
          <w:szCs w:val="28"/>
        </w:rPr>
        <w:t>Учреждение вправе изменять или отменять действующие локальные акты по мере необходимости.</w:t>
      </w:r>
    </w:p>
    <w:p w:rsidR="007512D6" w:rsidRPr="00FF6181" w:rsidRDefault="007512D6" w:rsidP="007512D6">
      <w:pPr>
        <w:spacing w:line="235" w:lineRule="auto"/>
        <w:ind w:left="3" w:firstLine="708"/>
        <w:jc w:val="both"/>
        <w:rPr>
          <w:sz w:val="28"/>
          <w:szCs w:val="28"/>
        </w:rPr>
      </w:pPr>
      <w:r w:rsidRPr="00FF6181">
        <w:rPr>
          <w:rFonts w:eastAsia="Times New Roman"/>
          <w:sz w:val="28"/>
          <w:szCs w:val="28"/>
        </w:rPr>
        <w:t>Отмена действия локально-нормативных актов, локальных актов осуществляется так же приказом Заведующей Учреждением.</w:t>
      </w:r>
    </w:p>
    <w:p w:rsidR="007512D6" w:rsidRPr="00FF6181" w:rsidRDefault="007512D6" w:rsidP="007512D6">
      <w:pPr>
        <w:spacing w:line="15" w:lineRule="exact"/>
        <w:jc w:val="both"/>
        <w:rPr>
          <w:sz w:val="28"/>
          <w:szCs w:val="28"/>
        </w:rPr>
      </w:pPr>
    </w:p>
    <w:p w:rsidR="007512D6" w:rsidRPr="00FF6181" w:rsidRDefault="007512D6" w:rsidP="007512D6">
      <w:pPr>
        <w:spacing w:line="234" w:lineRule="auto"/>
        <w:ind w:left="3" w:firstLine="708"/>
        <w:jc w:val="both"/>
        <w:rPr>
          <w:sz w:val="28"/>
          <w:szCs w:val="28"/>
        </w:rPr>
      </w:pPr>
      <w:r w:rsidRPr="00FF6181">
        <w:rPr>
          <w:rFonts w:eastAsia="Times New Roman"/>
          <w:sz w:val="28"/>
          <w:szCs w:val="28"/>
        </w:rPr>
        <w:t>8.2. Локальные акты не должны противоречить действующему законодательству и настоящему Уставу.</w:t>
      </w:r>
    </w:p>
    <w:p w:rsidR="007512D6" w:rsidRPr="00FF6181" w:rsidRDefault="007512D6" w:rsidP="007512D6">
      <w:pPr>
        <w:spacing w:line="16" w:lineRule="exact"/>
        <w:jc w:val="both"/>
        <w:rPr>
          <w:sz w:val="28"/>
          <w:szCs w:val="28"/>
        </w:rPr>
      </w:pPr>
    </w:p>
    <w:p w:rsidR="007512D6" w:rsidRPr="00FF6181" w:rsidRDefault="007512D6" w:rsidP="007512D6">
      <w:pPr>
        <w:spacing w:line="237" w:lineRule="auto"/>
        <w:ind w:left="3" w:firstLine="708"/>
        <w:jc w:val="both"/>
        <w:rPr>
          <w:sz w:val="28"/>
          <w:szCs w:val="28"/>
        </w:rPr>
      </w:pPr>
      <w:r w:rsidRPr="00FF6181">
        <w:rPr>
          <w:rFonts w:eastAsia="Times New Roman"/>
          <w:sz w:val="28"/>
          <w:szCs w:val="28"/>
        </w:rPr>
        <w:t>8.3. При принятии локальных нормативных актов, затрагивающих права воспитанников и работников Учреждения, учитывается мнение родителей (законных представителей) несовершеннолетних воспитанников, а также представительных органов педагогических работников.</w:t>
      </w:r>
    </w:p>
    <w:p w:rsidR="007512D6" w:rsidRPr="00FF6181" w:rsidRDefault="007512D6" w:rsidP="007512D6">
      <w:pPr>
        <w:spacing w:line="17" w:lineRule="exact"/>
        <w:jc w:val="both"/>
        <w:rPr>
          <w:sz w:val="28"/>
          <w:szCs w:val="28"/>
        </w:rPr>
      </w:pPr>
    </w:p>
    <w:p w:rsidR="007512D6" w:rsidRPr="00FF6181" w:rsidRDefault="007512D6" w:rsidP="007512D6">
      <w:pPr>
        <w:spacing w:line="237" w:lineRule="auto"/>
        <w:ind w:left="3" w:firstLine="708"/>
        <w:jc w:val="both"/>
        <w:rPr>
          <w:sz w:val="28"/>
          <w:szCs w:val="28"/>
        </w:rPr>
      </w:pPr>
      <w:r w:rsidRPr="00FF6181">
        <w:rPr>
          <w:rFonts w:eastAsia="Times New Roman"/>
          <w:sz w:val="28"/>
          <w:szCs w:val="28"/>
        </w:rPr>
        <w:t>8.4. Локальные акты могут изменяться и дополняться по мере необходимости. Требования к локальным актам, их подготовке, оформлению, принятию, утверждению, вступлению в силу, внесению изменений и отмене устанавливаются Учреждением.</w:t>
      </w:r>
    </w:p>
    <w:p w:rsidR="007512D6" w:rsidRPr="00FF6181" w:rsidRDefault="007512D6" w:rsidP="007512D6">
      <w:pPr>
        <w:spacing w:line="237" w:lineRule="auto"/>
        <w:ind w:left="3" w:firstLine="708"/>
        <w:jc w:val="both"/>
        <w:rPr>
          <w:sz w:val="28"/>
          <w:szCs w:val="28"/>
        </w:rPr>
      </w:pPr>
      <w:r w:rsidRPr="00FF6181">
        <w:rPr>
          <w:rFonts w:eastAsia="Times New Roman"/>
          <w:sz w:val="28"/>
          <w:szCs w:val="28"/>
        </w:rPr>
        <w:t>8.5. Учреждение создает условия для ознакомления всех работников и родителей (законных представителей) несовершеннолетних воспитанников с затрагивающими их интересы локальными нормативными актами Учреждения.</w:t>
      </w:r>
    </w:p>
    <w:p w:rsidR="007512D6" w:rsidRPr="00FF6181" w:rsidRDefault="007512D6" w:rsidP="007512D6">
      <w:pPr>
        <w:spacing w:line="14" w:lineRule="exact"/>
        <w:jc w:val="both"/>
        <w:rPr>
          <w:sz w:val="28"/>
          <w:szCs w:val="28"/>
        </w:rPr>
      </w:pPr>
    </w:p>
    <w:p w:rsidR="007512D6" w:rsidRPr="00FF6181" w:rsidRDefault="007512D6" w:rsidP="007512D6">
      <w:pPr>
        <w:spacing w:line="236" w:lineRule="auto"/>
        <w:ind w:left="3" w:firstLine="708"/>
        <w:jc w:val="both"/>
        <w:rPr>
          <w:sz w:val="28"/>
          <w:szCs w:val="28"/>
        </w:rPr>
      </w:pPr>
      <w:r w:rsidRPr="00FF6181">
        <w:rPr>
          <w:rFonts w:eastAsia="Times New Roman"/>
          <w:sz w:val="28"/>
          <w:szCs w:val="28"/>
        </w:rPr>
        <w:t>8.8. Локальный нормативный акт, по которому не было достигнуто согласие с выборным органом первичной профсоюзной организации, может быть обжалован им в соответствующую государственную инспекцию труда или</w:t>
      </w:r>
    </w:p>
    <w:p w:rsidR="007512D6" w:rsidRPr="00FF6181" w:rsidRDefault="007512D6" w:rsidP="007512D6">
      <w:pPr>
        <w:spacing w:line="15" w:lineRule="exact"/>
        <w:jc w:val="both"/>
        <w:rPr>
          <w:sz w:val="28"/>
          <w:szCs w:val="28"/>
        </w:rPr>
      </w:pPr>
    </w:p>
    <w:p w:rsidR="007512D6" w:rsidRPr="00FF6181" w:rsidRDefault="007512D6" w:rsidP="007512D6">
      <w:pPr>
        <w:numPr>
          <w:ilvl w:val="0"/>
          <w:numId w:val="41"/>
        </w:numPr>
        <w:tabs>
          <w:tab w:val="left" w:pos="214"/>
        </w:tabs>
        <w:spacing w:line="237" w:lineRule="auto"/>
        <w:ind w:left="3" w:hanging="3"/>
        <w:jc w:val="both"/>
        <w:rPr>
          <w:rFonts w:eastAsia="Times New Roman"/>
          <w:sz w:val="28"/>
          <w:szCs w:val="28"/>
        </w:rPr>
      </w:pPr>
      <w:r w:rsidRPr="00FF6181">
        <w:rPr>
          <w:rFonts w:eastAsia="Times New Roman"/>
          <w:sz w:val="28"/>
          <w:szCs w:val="28"/>
        </w:rPr>
        <w:t>суд. Выборный орган первичной профсоюзной организации также имеет право начать процедуру коллективного трудового спора в порядке, установленном Трудовым кодексом Российской Федерации.</w:t>
      </w:r>
    </w:p>
    <w:p w:rsidR="007512D6" w:rsidRPr="00FF6181" w:rsidRDefault="007512D6" w:rsidP="007512D6">
      <w:pPr>
        <w:spacing w:line="237" w:lineRule="auto"/>
        <w:ind w:firstLine="708"/>
        <w:jc w:val="both"/>
        <w:rPr>
          <w:rFonts w:eastAsia="Times New Roman"/>
          <w:sz w:val="28"/>
          <w:szCs w:val="28"/>
        </w:rPr>
      </w:pPr>
      <w:r w:rsidRPr="00FF6181">
        <w:rPr>
          <w:rFonts w:eastAsia="Times New Roman"/>
          <w:sz w:val="28"/>
          <w:szCs w:val="28"/>
        </w:rPr>
        <w:lastRenderedPageBreak/>
        <w:t>8.9. Нормы локальных нормативных актов, ухудшающие положение воспитанников или работников Учреждения по сравнению с установленным законодательством об образовании, трудовым законодательством положением, либо принятые с нарушением установленного порядка, не применяются и подлежат отмене Учреждением.</w:t>
      </w:r>
    </w:p>
    <w:p w:rsidR="007512D6" w:rsidRPr="00FF6181" w:rsidRDefault="007512D6" w:rsidP="007512D6">
      <w:pPr>
        <w:spacing w:line="18" w:lineRule="exact"/>
        <w:jc w:val="both"/>
        <w:rPr>
          <w:rFonts w:eastAsia="Times New Roman"/>
          <w:sz w:val="28"/>
          <w:szCs w:val="28"/>
        </w:rPr>
      </w:pPr>
    </w:p>
    <w:p w:rsidR="007512D6" w:rsidRPr="00FF6181" w:rsidRDefault="007512D6" w:rsidP="007512D6">
      <w:pPr>
        <w:spacing w:line="237" w:lineRule="auto"/>
        <w:ind w:left="3" w:firstLine="708"/>
        <w:jc w:val="both"/>
        <w:rPr>
          <w:rFonts w:eastAsia="Times New Roman"/>
          <w:sz w:val="28"/>
          <w:szCs w:val="28"/>
        </w:rPr>
      </w:pPr>
      <w:r w:rsidRPr="00FF6181">
        <w:rPr>
          <w:rFonts w:eastAsia="Times New Roman"/>
          <w:sz w:val="28"/>
          <w:szCs w:val="28"/>
        </w:rPr>
        <w:t>8.10. Учреждение обеспечивает ведение и преемственность делопроизводства, хранение архивов в соответствии с законодательством Российской Федерации и Республики Татарстан.</w:t>
      </w:r>
    </w:p>
    <w:p w:rsidR="007512D6" w:rsidRPr="00FF6181" w:rsidRDefault="007512D6" w:rsidP="007512D6">
      <w:pPr>
        <w:spacing w:line="13" w:lineRule="exact"/>
        <w:jc w:val="both"/>
        <w:rPr>
          <w:rFonts w:eastAsia="Times New Roman"/>
          <w:sz w:val="28"/>
          <w:szCs w:val="28"/>
        </w:rPr>
      </w:pPr>
    </w:p>
    <w:p w:rsidR="007512D6" w:rsidRDefault="007512D6" w:rsidP="007512D6">
      <w:pPr>
        <w:spacing w:line="234" w:lineRule="auto"/>
        <w:ind w:left="3" w:firstLine="708"/>
        <w:jc w:val="both"/>
        <w:rPr>
          <w:rFonts w:eastAsia="Times New Roman"/>
          <w:sz w:val="28"/>
          <w:szCs w:val="28"/>
        </w:rPr>
      </w:pPr>
      <w:r w:rsidRPr="00FF6181">
        <w:rPr>
          <w:rFonts w:eastAsia="Times New Roman"/>
          <w:sz w:val="28"/>
          <w:szCs w:val="28"/>
        </w:rPr>
        <w:t>8.11. Документы, подлежащие постоянному хранению при прекращении деятельности Учреждения, сдаются в архив по месту регистрации Учреждения.</w:t>
      </w:r>
    </w:p>
    <w:p w:rsidR="007512D6" w:rsidRPr="00FF6181" w:rsidRDefault="007512D6" w:rsidP="007512D6">
      <w:pPr>
        <w:spacing w:line="234" w:lineRule="auto"/>
        <w:ind w:left="3" w:firstLine="708"/>
        <w:jc w:val="both"/>
        <w:rPr>
          <w:rFonts w:eastAsia="Times New Roman"/>
          <w:sz w:val="28"/>
          <w:szCs w:val="28"/>
        </w:rPr>
      </w:pPr>
    </w:p>
    <w:p w:rsidR="00334D36" w:rsidRPr="00102D63" w:rsidRDefault="00102D63" w:rsidP="00102D63">
      <w:pPr>
        <w:pStyle w:val="a9"/>
        <w:jc w:val="center"/>
        <w:rPr>
          <w:rFonts w:eastAsia="Times New Roman"/>
          <w:b/>
          <w:sz w:val="28"/>
          <w:szCs w:val="28"/>
        </w:rPr>
      </w:pPr>
      <w:r>
        <w:rPr>
          <w:rFonts w:eastAsia="Times New Roman"/>
          <w:b/>
          <w:sz w:val="28"/>
          <w:szCs w:val="28"/>
        </w:rPr>
        <w:t xml:space="preserve">9. </w:t>
      </w:r>
      <w:r w:rsidR="00334D36" w:rsidRPr="00102D63">
        <w:rPr>
          <w:rFonts w:eastAsia="Times New Roman"/>
          <w:b/>
          <w:sz w:val="28"/>
          <w:szCs w:val="28"/>
        </w:rPr>
        <w:t>Порядок изменения Устава Учреждения. Реорганизация и ликвидация Учреждения</w:t>
      </w:r>
    </w:p>
    <w:p w:rsidR="007512D6" w:rsidRPr="00FF6181" w:rsidRDefault="007512D6" w:rsidP="007512D6">
      <w:pPr>
        <w:spacing w:line="335" w:lineRule="exact"/>
        <w:jc w:val="both"/>
        <w:rPr>
          <w:sz w:val="28"/>
          <w:szCs w:val="28"/>
        </w:rPr>
      </w:pPr>
    </w:p>
    <w:p w:rsidR="007512D6" w:rsidRPr="00FF6181" w:rsidRDefault="007512D6" w:rsidP="007512D6">
      <w:pPr>
        <w:spacing w:line="234" w:lineRule="auto"/>
        <w:ind w:left="3" w:right="20" w:firstLine="708"/>
        <w:jc w:val="both"/>
        <w:rPr>
          <w:sz w:val="28"/>
          <w:szCs w:val="28"/>
        </w:rPr>
      </w:pPr>
      <w:r w:rsidRPr="00FF6181">
        <w:rPr>
          <w:rFonts w:eastAsia="Times New Roman"/>
          <w:sz w:val="28"/>
          <w:szCs w:val="28"/>
        </w:rPr>
        <w:t>9.1. Изменения и дополнения в Устав Учреждения вносятся путем их утверждения Исполнительным комитетом в установленном им порядке.</w:t>
      </w:r>
    </w:p>
    <w:p w:rsidR="007512D6" w:rsidRPr="00FF6181" w:rsidRDefault="007512D6" w:rsidP="007512D6">
      <w:pPr>
        <w:spacing w:line="15" w:lineRule="exact"/>
        <w:jc w:val="both"/>
        <w:rPr>
          <w:sz w:val="28"/>
          <w:szCs w:val="28"/>
        </w:rPr>
      </w:pPr>
    </w:p>
    <w:p w:rsidR="007512D6" w:rsidRPr="00FF6181" w:rsidRDefault="007512D6" w:rsidP="007512D6">
      <w:pPr>
        <w:spacing w:line="236" w:lineRule="auto"/>
        <w:ind w:left="3" w:firstLine="708"/>
        <w:jc w:val="both"/>
        <w:rPr>
          <w:sz w:val="28"/>
          <w:szCs w:val="28"/>
        </w:rPr>
      </w:pPr>
      <w:r w:rsidRPr="00FF6181">
        <w:rPr>
          <w:rFonts w:eastAsia="Times New Roman"/>
          <w:sz w:val="28"/>
          <w:szCs w:val="28"/>
        </w:rPr>
        <w:t>9.2. Государственная регистрация изменений и дополнений в Устав Учреждения осуществляется в порядке, установленном законодательством Российской Федерации.</w:t>
      </w:r>
    </w:p>
    <w:p w:rsidR="007512D6" w:rsidRPr="00FF6181" w:rsidRDefault="007512D6" w:rsidP="007512D6">
      <w:pPr>
        <w:spacing w:line="15" w:lineRule="exact"/>
        <w:jc w:val="both"/>
        <w:rPr>
          <w:sz w:val="28"/>
          <w:szCs w:val="28"/>
        </w:rPr>
      </w:pPr>
    </w:p>
    <w:p w:rsidR="007512D6" w:rsidRPr="00FF6181" w:rsidRDefault="007512D6" w:rsidP="007512D6">
      <w:pPr>
        <w:spacing w:line="237" w:lineRule="auto"/>
        <w:ind w:left="3" w:firstLine="708"/>
        <w:jc w:val="both"/>
        <w:rPr>
          <w:sz w:val="28"/>
          <w:szCs w:val="28"/>
        </w:rPr>
      </w:pPr>
      <w:r w:rsidRPr="00FF6181">
        <w:rPr>
          <w:rFonts w:eastAsia="Times New Roman"/>
          <w:sz w:val="28"/>
          <w:szCs w:val="28"/>
        </w:rPr>
        <w:t>9.3. Изменения и дополнения в Устав Учреждения вступают в силу после их регистрации в налоговом органе в установленном законодательством Российской Федерации порядке.</w:t>
      </w:r>
    </w:p>
    <w:p w:rsidR="007512D6" w:rsidRPr="00FF6181" w:rsidRDefault="007512D6" w:rsidP="007512D6">
      <w:pPr>
        <w:ind w:left="703"/>
        <w:jc w:val="both"/>
        <w:rPr>
          <w:sz w:val="28"/>
          <w:szCs w:val="28"/>
        </w:rPr>
      </w:pPr>
      <w:r w:rsidRPr="00FF6181">
        <w:rPr>
          <w:rFonts w:eastAsia="Times New Roman"/>
          <w:sz w:val="28"/>
          <w:szCs w:val="28"/>
        </w:rPr>
        <w:t>9.4. В период действия настоящего Устава некоторые его положения могут</w:t>
      </w:r>
    </w:p>
    <w:p w:rsidR="007512D6" w:rsidRPr="00FF6181" w:rsidRDefault="007512D6" w:rsidP="007512D6">
      <w:pPr>
        <w:tabs>
          <w:tab w:val="left" w:pos="1682"/>
          <w:tab w:val="left" w:pos="3882"/>
          <w:tab w:val="left" w:pos="5962"/>
          <w:tab w:val="left" w:pos="8362"/>
        </w:tabs>
        <w:ind w:left="3"/>
        <w:jc w:val="both"/>
        <w:rPr>
          <w:sz w:val="28"/>
          <w:szCs w:val="28"/>
        </w:rPr>
      </w:pPr>
      <w:r w:rsidRPr="00FF6181">
        <w:rPr>
          <w:rFonts w:eastAsia="Times New Roman"/>
          <w:sz w:val="28"/>
          <w:szCs w:val="28"/>
        </w:rPr>
        <w:t>перестать</w:t>
      </w:r>
      <w:r w:rsidRPr="00FF6181">
        <w:rPr>
          <w:sz w:val="28"/>
          <w:szCs w:val="28"/>
        </w:rPr>
        <w:tab/>
      </w:r>
      <w:r w:rsidRPr="00FF6181">
        <w:rPr>
          <w:rFonts w:eastAsia="Times New Roman"/>
          <w:sz w:val="28"/>
          <w:szCs w:val="28"/>
        </w:rPr>
        <w:t>соответствовать</w:t>
      </w:r>
      <w:r w:rsidRPr="00FF6181">
        <w:rPr>
          <w:rFonts w:eastAsia="Times New Roman"/>
          <w:sz w:val="28"/>
          <w:szCs w:val="28"/>
        </w:rPr>
        <w:tab/>
        <w:t>действующему</w:t>
      </w:r>
      <w:r w:rsidRPr="00FF6181">
        <w:rPr>
          <w:rFonts w:eastAsia="Times New Roman"/>
          <w:sz w:val="28"/>
          <w:szCs w:val="28"/>
        </w:rPr>
        <w:tab/>
        <w:t>Законодательству</w:t>
      </w:r>
      <w:r w:rsidRPr="00FF6181">
        <w:rPr>
          <w:rFonts w:eastAsia="Times New Roman"/>
          <w:sz w:val="28"/>
          <w:szCs w:val="28"/>
        </w:rPr>
        <w:tab/>
        <w:t>Российской</w:t>
      </w:r>
    </w:p>
    <w:p w:rsidR="007512D6" w:rsidRPr="00FF6181" w:rsidRDefault="007512D6" w:rsidP="007512D6">
      <w:pPr>
        <w:spacing w:line="238" w:lineRule="auto"/>
        <w:jc w:val="both"/>
        <w:rPr>
          <w:sz w:val="28"/>
          <w:szCs w:val="28"/>
        </w:rPr>
      </w:pPr>
      <w:r w:rsidRPr="00FF6181">
        <w:rPr>
          <w:rFonts w:eastAsia="Times New Roman"/>
          <w:sz w:val="28"/>
          <w:szCs w:val="28"/>
        </w:rPr>
        <w:t>Федерации</w:t>
      </w:r>
      <w:r>
        <w:rPr>
          <w:rFonts w:eastAsia="Times New Roman"/>
          <w:sz w:val="28"/>
          <w:szCs w:val="28"/>
        </w:rPr>
        <w:t xml:space="preserve"> </w:t>
      </w:r>
      <w:r w:rsidRPr="00FF6181">
        <w:rPr>
          <w:rFonts w:eastAsia="Times New Roman"/>
          <w:sz w:val="28"/>
          <w:szCs w:val="28"/>
        </w:rPr>
        <w:t>(изменение в законодательстве), в таком случае недействующими будут являться лишь эти положения. Устав Учреждения будет применяться за исключением указанных положений до внесения в Устав изменений в установленном порядке. Все вопросы,</w:t>
      </w:r>
      <w:r>
        <w:rPr>
          <w:rFonts w:eastAsia="Times New Roman"/>
          <w:sz w:val="28"/>
          <w:szCs w:val="28"/>
        </w:rPr>
        <w:t xml:space="preserve"> </w:t>
      </w:r>
      <w:r w:rsidRPr="00FF6181">
        <w:rPr>
          <w:rFonts w:eastAsia="Times New Roman"/>
          <w:sz w:val="28"/>
          <w:szCs w:val="28"/>
        </w:rPr>
        <w:t>не урегулированные настоящим Уставом, регулируются действующим законодательством Российской Федерации и Республики Татарстан.</w:t>
      </w:r>
    </w:p>
    <w:p w:rsidR="007512D6" w:rsidRDefault="007512D6" w:rsidP="007512D6">
      <w:pPr>
        <w:spacing w:line="238" w:lineRule="auto"/>
        <w:ind w:firstLine="569"/>
        <w:jc w:val="both"/>
        <w:rPr>
          <w:rFonts w:eastAsia="Times New Roman"/>
          <w:sz w:val="28"/>
          <w:szCs w:val="28"/>
        </w:rPr>
      </w:pPr>
      <w:r w:rsidRPr="00FF6181">
        <w:rPr>
          <w:rFonts w:eastAsia="Times New Roman"/>
          <w:sz w:val="28"/>
          <w:szCs w:val="28"/>
        </w:rPr>
        <w:t>9.5. Реорганизация или ликвидация Учреждения должна проводиться с обязательным обеспечением прав обучающихся, воспитанников данного Учреждения на продолжение образования в реорганизуемых или других Учреждений. Ответственность за перевод обучающихся в другие образовательные организации по согласованию с их родителями (законными представителями) возлагается на уполномоченный орган.</w:t>
      </w:r>
    </w:p>
    <w:p w:rsidR="00E30213" w:rsidRPr="00FF6181" w:rsidRDefault="00E30213" w:rsidP="00E30213">
      <w:pPr>
        <w:spacing w:line="237" w:lineRule="auto"/>
        <w:ind w:firstLine="569"/>
        <w:jc w:val="both"/>
        <w:rPr>
          <w:sz w:val="28"/>
          <w:szCs w:val="28"/>
        </w:rPr>
      </w:pPr>
      <w:r w:rsidRPr="00FF6181">
        <w:rPr>
          <w:rFonts w:eastAsia="Times New Roman"/>
          <w:sz w:val="28"/>
          <w:szCs w:val="28"/>
        </w:rPr>
        <w:t>9.6. Учреждение может быть реорганизовано в иную образовательную организацию. Реорганизация Учреждения может быть осуществлена только по решению Учредителя.</w:t>
      </w:r>
    </w:p>
    <w:p w:rsidR="00E30213" w:rsidRPr="00FF6181" w:rsidRDefault="00E30213" w:rsidP="00E30213">
      <w:pPr>
        <w:spacing w:line="14" w:lineRule="exact"/>
        <w:jc w:val="both"/>
        <w:rPr>
          <w:sz w:val="28"/>
          <w:szCs w:val="28"/>
        </w:rPr>
      </w:pPr>
    </w:p>
    <w:p w:rsidR="00E30213" w:rsidRPr="00FF6181" w:rsidRDefault="00E30213" w:rsidP="00E30213">
      <w:pPr>
        <w:spacing w:line="237" w:lineRule="auto"/>
        <w:ind w:firstLine="569"/>
        <w:jc w:val="both"/>
        <w:rPr>
          <w:sz w:val="28"/>
          <w:szCs w:val="28"/>
        </w:rPr>
      </w:pPr>
      <w:r w:rsidRPr="00FF6181">
        <w:rPr>
          <w:rFonts w:eastAsia="Times New Roman"/>
          <w:sz w:val="28"/>
          <w:szCs w:val="28"/>
        </w:rPr>
        <w:t>При реорганизации (изменении организационно-правовой формы, статуса) Учреждения его Устав, лицензия и свидетельство о государственной аккредитации утрачивают силу. При реорганизации все документы (управленческие, финансово-хозяйственные, по личному составу и др.) передаются в установленном порядке Учреждения правопреемнику.</w:t>
      </w:r>
    </w:p>
    <w:p w:rsidR="00E30213" w:rsidRPr="00FF6181" w:rsidRDefault="00E30213" w:rsidP="00E30213">
      <w:pPr>
        <w:spacing w:line="7" w:lineRule="exact"/>
        <w:jc w:val="both"/>
        <w:rPr>
          <w:sz w:val="28"/>
          <w:szCs w:val="28"/>
        </w:rPr>
      </w:pPr>
    </w:p>
    <w:p w:rsidR="00E30213" w:rsidRPr="00FF6181" w:rsidRDefault="00E30213" w:rsidP="00E30213">
      <w:pPr>
        <w:ind w:left="560"/>
        <w:jc w:val="both"/>
        <w:rPr>
          <w:sz w:val="28"/>
          <w:szCs w:val="28"/>
        </w:rPr>
      </w:pPr>
      <w:r w:rsidRPr="00FF6181">
        <w:rPr>
          <w:rFonts w:eastAsia="Times New Roman"/>
          <w:sz w:val="28"/>
          <w:szCs w:val="28"/>
        </w:rPr>
        <w:t>Реорганизация Учреждения может быть осуществлена в форме:</w:t>
      </w:r>
    </w:p>
    <w:p w:rsidR="00E30213" w:rsidRPr="00FF6181" w:rsidRDefault="00E30213" w:rsidP="00E30213">
      <w:pPr>
        <w:numPr>
          <w:ilvl w:val="0"/>
          <w:numId w:val="43"/>
        </w:numPr>
        <w:tabs>
          <w:tab w:val="left" w:pos="720"/>
        </w:tabs>
        <w:ind w:left="720" w:hanging="154"/>
        <w:jc w:val="both"/>
        <w:rPr>
          <w:rFonts w:eastAsia="Times New Roman"/>
          <w:sz w:val="28"/>
          <w:szCs w:val="28"/>
        </w:rPr>
      </w:pPr>
      <w:r w:rsidRPr="00FF6181">
        <w:rPr>
          <w:rFonts w:eastAsia="Times New Roman"/>
          <w:sz w:val="28"/>
          <w:szCs w:val="28"/>
        </w:rPr>
        <w:t>слияния двух или нескольких Учреждений;</w:t>
      </w:r>
    </w:p>
    <w:p w:rsidR="00E30213" w:rsidRPr="00FF6181" w:rsidRDefault="00E30213" w:rsidP="00E30213">
      <w:pPr>
        <w:numPr>
          <w:ilvl w:val="0"/>
          <w:numId w:val="43"/>
        </w:numPr>
        <w:tabs>
          <w:tab w:val="left" w:pos="720"/>
        </w:tabs>
        <w:ind w:left="720" w:hanging="154"/>
        <w:jc w:val="both"/>
        <w:rPr>
          <w:rFonts w:eastAsia="Times New Roman"/>
          <w:sz w:val="28"/>
          <w:szCs w:val="28"/>
        </w:rPr>
      </w:pPr>
      <w:r w:rsidRPr="00FF6181">
        <w:rPr>
          <w:rFonts w:eastAsia="Times New Roman"/>
          <w:sz w:val="28"/>
          <w:szCs w:val="28"/>
        </w:rPr>
        <w:t>присоединения к Учреждению одной или нескольких Учреждений;</w:t>
      </w:r>
    </w:p>
    <w:p w:rsidR="00E30213" w:rsidRPr="00FF6181" w:rsidRDefault="00E30213" w:rsidP="00E30213">
      <w:pPr>
        <w:numPr>
          <w:ilvl w:val="0"/>
          <w:numId w:val="43"/>
        </w:numPr>
        <w:tabs>
          <w:tab w:val="left" w:pos="720"/>
        </w:tabs>
        <w:ind w:left="720" w:hanging="154"/>
        <w:jc w:val="both"/>
        <w:rPr>
          <w:rFonts w:eastAsia="Times New Roman"/>
          <w:sz w:val="28"/>
          <w:szCs w:val="28"/>
        </w:rPr>
      </w:pPr>
      <w:r w:rsidRPr="00FF6181">
        <w:rPr>
          <w:rFonts w:eastAsia="Times New Roman"/>
          <w:sz w:val="28"/>
          <w:szCs w:val="28"/>
        </w:rPr>
        <w:t>разделения;</w:t>
      </w:r>
    </w:p>
    <w:p w:rsidR="00E30213" w:rsidRPr="00FF6181" w:rsidRDefault="00E30213" w:rsidP="00E30213">
      <w:pPr>
        <w:numPr>
          <w:ilvl w:val="0"/>
          <w:numId w:val="43"/>
        </w:numPr>
        <w:tabs>
          <w:tab w:val="left" w:pos="720"/>
        </w:tabs>
        <w:ind w:left="720" w:hanging="154"/>
        <w:jc w:val="both"/>
        <w:rPr>
          <w:rFonts w:eastAsia="Times New Roman"/>
          <w:sz w:val="28"/>
          <w:szCs w:val="28"/>
        </w:rPr>
      </w:pPr>
      <w:r w:rsidRPr="00FF6181">
        <w:rPr>
          <w:rFonts w:eastAsia="Times New Roman"/>
          <w:sz w:val="28"/>
          <w:szCs w:val="28"/>
        </w:rPr>
        <w:lastRenderedPageBreak/>
        <w:t>выделения;</w:t>
      </w:r>
    </w:p>
    <w:p w:rsidR="00E30213" w:rsidRPr="00FF6181" w:rsidRDefault="00E30213" w:rsidP="00E30213">
      <w:pPr>
        <w:spacing w:line="13" w:lineRule="exact"/>
        <w:jc w:val="both"/>
        <w:rPr>
          <w:rFonts w:eastAsia="Times New Roman"/>
          <w:sz w:val="28"/>
          <w:szCs w:val="28"/>
        </w:rPr>
      </w:pPr>
    </w:p>
    <w:p w:rsidR="00E30213" w:rsidRDefault="00E30213" w:rsidP="00E30213">
      <w:pPr>
        <w:numPr>
          <w:ilvl w:val="0"/>
          <w:numId w:val="43"/>
        </w:numPr>
        <w:tabs>
          <w:tab w:val="left" w:pos="780"/>
        </w:tabs>
        <w:spacing w:line="234" w:lineRule="auto"/>
        <w:ind w:firstLine="566"/>
        <w:jc w:val="both"/>
        <w:rPr>
          <w:rFonts w:eastAsia="Times New Roman"/>
          <w:sz w:val="28"/>
          <w:szCs w:val="28"/>
        </w:rPr>
      </w:pPr>
      <w:r w:rsidRPr="00FF6181">
        <w:rPr>
          <w:rFonts w:eastAsia="Times New Roman"/>
          <w:sz w:val="28"/>
          <w:szCs w:val="28"/>
        </w:rPr>
        <w:t>преобразования Учреждения в юридическое лицо иной организационно-правовой формы в соответствии с действующим законодательством.</w:t>
      </w:r>
    </w:p>
    <w:p w:rsidR="00E30213" w:rsidRPr="00FF6181" w:rsidRDefault="00E30213" w:rsidP="00E30213">
      <w:pPr>
        <w:ind w:firstLine="566"/>
        <w:jc w:val="both"/>
        <w:rPr>
          <w:rFonts w:eastAsia="Times New Roman"/>
          <w:sz w:val="28"/>
          <w:szCs w:val="28"/>
        </w:rPr>
      </w:pPr>
      <w:r w:rsidRPr="00FF6181">
        <w:rPr>
          <w:rFonts w:eastAsia="Times New Roman"/>
          <w:sz w:val="28"/>
          <w:szCs w:val="28"/>
        </w:rPr>
        <w:t>9.7. Основанием для реорганизации Учреждения могут быть:</w:t>
      </w:r>
    </w:p>
    <w:p w:rsidR="00E30213" w:rsidRPr="00FF6181" w:rsidRDefault="00E30213" w:rsidP="00E30213">
      <w:pPr>
        <w:numPr>
          <w:ilvl w:val="0"/>
          <w:numId w:val="43"/>
        </w:numPr>
        <w:tabs>
          <w:tab w:val="left" w:pos="720"/>
        </w:tabs>
        <w:ind w:left="720" w:hanging="154"/>
        <w:jc w:val="both"/>
        <w:rPr>
          <w:rFonts w:eastAsia="Times New Roman"/>
          <w:sz w:val="28"/>
          <w:szCs w:val="28"/>
        </w:rPr>
      </w:pPr>
      <w:r w:rsidRPr="00FF6181">
        <w:rPr>
          <w:rFonts w:eastAsia="Times New Roman"/>
          <w:sz w:val="28"/>
          <w:szCs w:val="28"/>
        </w:rPr>
        <w:t>невыполнение целей и задач, установленных Уставом;</w:t>
      </w:r>
    </w:p>
    <w:p w:rsidR="00E30213" w:rsidRPr="00FF6181" w:rsidRDefault="00E30213" w:rsidP="00E30213">
      <w:pPr>
        <w:numPr>
          <w:ilvl w:val="0"/>
          <w:numId w:val="43"/>
        </w:numPr>
        <w:tabs>
          <w:tab w:val="left" w:pos="720"/>
        </w:tabs>
        <w:ind w:left="720" w:hanging="154"/>
        <w:jc w:val="both"/>
        <w:rPr>
          <w:rFonts w:eastAsia="Times New Roman"/>
          <w:sz w:val="28"/>
          <w:szCs w:val="28"/>
        </w:rPr>
      </w:pPr>
      <w:r w:rsidRPr="00FF6181">
        <w:rPr>
          <w:rFonts w:eastAsia="Times New Roman"/>
          <w:sz w:val="28"/>
          <w:szCs w:val="28"/>
        </w:rPr>
        <w:t>лишение государственной аккредитации по результатам аттестации;</w:t>
      </w:r>
    </w:p>
    <w:p w:rsidR="00E30213" w:rsidRPr="00FF6181" w:rsidRDefault="00E30213" w:rsidP="00E30213">
      <w:pPr>
        <w:numPr>
          <w:ilvl w:val="0"/>
          <w:numId w:val="43"/>
        </w:numPr>
        <w:tabs>
          <w:tab w:val="left" w:pos="720"/>
        </w:tabs>
        <w:ind w:left="720" w:hanging="154"/>
        <w:jc w:val="both"/>
        <w:rPr>
          <w:rFonts w:eastAsia="Times New Roman"/>
          <w:sz w:val="28"/>
          <w:szCs w:val="28"/>
        </w:rPr>
      </w:pPr>
      <w:r w:rsidRPr="00FF6181">
        <w:rPr>
          <w:rFonts w:eastAsia="Times New Roman"/>
          <w:sz w:val="28"/>
          <w:szCs w:val="28"/>
        </w:rPr>
        <w:t>изменение численного состава обучающихся, воспитанников;</w:t>
      </w:r>
    </w:p>
    <w:p w:rsidR="00E30213" w:rsidRDefault="00E30213" w:rsidP="00E30213">
      <w:pPr>
        <w:numPr>
          <w:ilvl w:val="0"/>
          <w:numId w:val="43"/>
        </w:numPr>
        <w:tabs>
          <w:tab w:val="left" w:pos="720"/>
        </w:tabs>
        <w:ind w:left="720" w:hanging="154"/>
        <w:jc w:val="both"/>
        <w:rPr>
          <w:rFonts w:eastAsia="Times New Roman"/>
          <w:sz w:val="28"/>
          <w:szCs w:val="28"/>
        </w:rPr>
      </w:pPr>
      <w:r w:rsidRPr="00FF6181">
        <w:rPr>
          <w:rFonts w:eastAsia="Times New Roman"/>
          <w:sz w:val="28"/>
          <w:szCs w:val="28"/>
        </w:rPr>
        <w:t>иные основания, не противоречащие действующему законодательству.</w:t>
      </w:r>
    </w:p>
    <w:p w:rsidR="00E30213" w:rsidRPr="00FF6181" w:rsidRDefault="00E30213" w:rsidP="00E30213">
      <w:pPr>
        <w:spacing w:line="238" w:lineRule="auto"/>
        <w:ind w:firstLine="566"/>
        <w:jc w:val="both"/>
        <w:rPr>
          <w:sz w:val="28"/>
          <w:szCs w:val="28"/>
        </w:rPr>
      </w:pPr>
      <w:r w:rsidRPr="00FF6181">
        <w:rPr>
          <w:rFonts w:eastAsia="Times New Roman"/>
          <w:sz w:val="28"/>
          <w:szCs w:val="28"/>
        </w:rPr>
        <w:t>9.8. При необходимости реорганизации Учредитель проводит оценку последствий принятия решения о реорганизации Учреждения в соответствии с Порядком проведения оценки последствий принятия решения о реорганизации или ликвидации образовательной организации, находящейся в ведении Кайбицкого муниципального района, включая критерии этой оценки (по типам данных образовательных организаций), в том числе порядка создания комиссии по оценке последствий такого решения и подготовки ею заключений.</w:t>
      </w:r>
    </w:p>
    <w:p w:rsidR="00E30213" w:rsidRPr="00FF6181" w:rsidRDefault="00E30213" w:rsidP="00E30213">
      <w:pPr>
        <w:spacing w:line="19" w:lineRule="exact"/>
        <w:jc w:val="both"/>
        <w:rPr>
          <w:sz w:val="28"/>
          <w:szCs w:val="28"/>
        </w:rPr>
      </w:pPr>
    </w:p>
    <w:p w:rsidR="00E30213" w:rsidRPr="00FF6181" w:rsidRDefault="00E30213" w:rsidP="00E30213">
      <w:pPr>
        <w:spacing w:line="237" w:lineRule="auto"/>
        <w:ind w:firstLine="569"/>
        <w:jc w:val="both"/>
        <w:rPr>
          <w:sz w:val="28"/>
          <w:szCs w:val="28"/>
        </w:rPr>
      </w:pPr>
      <w:r w:rsidRPr="00FF6181">
        <w:rPr>
          <w:rFonts w:eastAsia="Times New Roman"/>
          <w:sz w:val="28"/>
          <w:szCs w:val="28"/>
        </w:rPr>
        <w:t>9.9. При положительном заключении Учредитель издает соответствующее постановление, в котором определяет правопреемника (правопреемников) реорганизуемого юридического лица.</w:t>
      </w:r>
    </w:p>
    <w:p w:rsidR="00E30213" w:rsidRPr="00FF6181" w:rsidRDefault="00E30213" w:rsidP="00E30213">
      <w:pPr>
        <w:spacing w:line="13" w:lineRule="exact"/>
        <w:jc w:val="both"/>
        <w:rPr>
          <w:sz w:val="28"/>
          <w:szCs w:val="28"/>
        </w:rPr>
      </w:pPr>
    </w:p>
    <w:p w:rsidR="00E30213" w:rsidRPr="00FF6181" w:rsidRDefault="00E30213" w:rsidP="00E30213">
      <w:pPr>
        <w:spacing w:line="236" w:lineRule="auto"/>
        <w:ind w:firstLine="569"/>
        <w:jc w:val="both"/>
        <w:rPr>
          <w:sz w:val="28"/>
          <w:szCs w:val="28"/>
        </w:rPr>
      </w:pPr>
      <w:r w:rsidRPr="00FF6181">
        <w:rPr>
          <w:rFonts w:eastAsia="Times New Roman"/>
          <w:sz w:val="28"/>
          <w:szCs w:val="28"/>
        </w:rPr>
        <w:t>9.10. На основании постановления Учредителя о реорганизации Учреждения</w:t>
      </w:r>
      <w:r>
        <w:rPr>
          <w:rFonts w:eastAsia="Times New Roman"/>
          <w:sz w:val="28"/>
          <w:szCs w:val="28"/>
        </w:rPr>
        <w:t xml:space="preserve"> </w:t>
      </w:r>
      <w:r w:rsidRPr="00FF6181">
        <w:rPr>
          <w:rFonts w:eastAsia="Times New Roman"/>
          <w:sz w:val="28"/>
          <w:szCs w:val="28"/>
        </w:rPr>
        <w:t>отдел образования осуществляет процедуру реорганизации Учреждения в соответствии с действующим законодательством:</w:t>
      </w:r>
    </w:p>
    <w:p w:rsidR="00E30213" w:rsidRPr="00FF6181" w:rsidRDefault="00E30213" w:rsidP="00E30213">
      <w:pPr>
        <w:spacing w:line="1" w:lineRule="exact"/>
        <w:jc w:val="both"/>
        <w:rPr>
          <w:sz w:val="28"/>
          <w:szCs w:val="28"/>
        </w:rPr>
      </w:pPr>
    </w:p>
    <w:p w:rsidR="00E30213" w:rsidRPr="004F309B" w:rsidRDefault="00E30213" w:rsidP="00E30213">
      <w:pPr>
        <w:numPr>
          <w:ilvl w:val="0"/>
          <w:numId w:val="44"/>
        </w:numPr>
        <w:tabs>
          <w:tab w:val="left" w:pos="720"/>
        </w:tabs>
        <w:ind w:left="720" w:hanging="154"/>
        <w:jc w:val="both"/>
        <w:rPr>
          <w:rFonts w:eastAsia="Times New Roman"/>
          <w:sz w:val="28"/>
          <w:szCs w:val="28"/>
        </w:rPr>
      </w:pPr>
      <w:r w:rsidRPr="00FF6181">
        <w:rPr>
          <w:rFonts w:eastAsia="Times New Roman"/>
          <w:sz w:val="28"/>
          <w:szCs w:val="28"/>
        </w:rPr>
        <w:t>назначает комиссию по инвентаризации имущества;</w:t>
      </w:r>
    </w:p>
    <w:p w:rsidR="00E30213" w:rsidRPr="00FF6181" w:rsidRDefault="00E30213" w:rsidP="00E30213">
      <w:pPr>
        <w:numPr>
          <w:ilvl w:val="0"/>
          <w:numId w:val="45"/>
        </w:numPr>
        <w:tabs>
          <w:tab w:val="left" w:pos="850"/>
        </w:tabs>
        <w:spacing w:line="237" w:lineRule="auto"/>
        <w:ind w:firstLine="566"/>
        <w:jc w:val="both"/>
        <w:rPr>
          <w:rFonts w:eastAsia="Times New Roman"/>
          <w:sz w:val="28"/>
          <w:szCs w:val="28"/>
        </w:rPr>
      </w:pPr>
      <w:r w:rsidRPr="00FF6181">
        <w:rPr>
          <w:rFonts w:eastAsia="Times New Roman"/>
          <w:sz w:val="28"/>
          <w:szCs w:val="28"/>
        </w:rPr>
        <w:t>составляет передаточный акт, который утверждается Учредителем и разделительный баланс, подписанные руководителем Учреждения и главным бухгалтером;</w:t>
      </w:r>
    </w:p>
    <w:p w:rsidR="00E30213" w:rsidRDefault="00E30213" w:rsidP="00E30213">
      <w:pPr>
        <w:numPr>
          <w:ilvl w:val="0"/>
          <w:numId w:val="45"/>
        </w:numPr>
        <w:tabs>
          <w:tab w:val="left" w:pos="720"/>
        </w:tabs>
        <w:ind w:left="720" w:hanging="154"/>
        <w:jc w:val="both"/>
        <w:rPr>
          <w:rFonts w:eastAsia="Times New Roman"/>
          <w:sz w:val="28"/>
          <w:szCs w:val="28"/>
        </w:rPr>
      </w:pPr>
      <w:r w:rsidRPr="00FF6181">
        <w:rPr>
          <w:rFonts w:eastAsia="Times New Roman"/>
          <w:sz w:val="28"/>
          <w:szCs w:val="28"/>
        </w:rPr>
        <w:t>осуществляет иные полномочия в пределах своей компетенции.</w:t>
      </w:r>
    </w:p>
    <w:p w:rsidR="00E30213" w:rsidRPr="00FF6181" w:rsidRDefault="00E30213" w:rsidP="00E30213">
      <w:pPr>
        <w:spacing w:line="234" w:lineRule="auto"/>
        <w:ind w:firstLine="569"/>
        <w:jc w:val="both"/>
        <w:rPr>
          <w:sz w:val="28"/>
          <w:szCs w:val="28"/>
        </w:rPr>
      </w:pPr>
      <w:r w:rsidRPr="00FF6181">
        <w:rPr>
          <w:rFonts w:eastAsia="Times New Roman"/>
          <w:sz w:val="28"/>
          <w:szCs w:val="28"/>
        </w:rPr>
        <w:t>9.11. Неиспользуемое имущество после реорганизации Учреждения передается Учредителю по Акту приема-передач.</w:t>
      </w:r>
    </w:p>
    <w:p w:rsidR="00E30213" w:rsidRPr="00FF6181" w:rsidRDefault="00E30213" w:rsidP="00E30213">
      <w:pPr>
        <w:spacing w:line="15" w:lineRule="exact"/>
        <w:jc w:val="both"/>
        <w:rPr>
          <w:sz w:val="28"/>
          <w:szCs w:val="28"/>
        </w:rPr>
      </w:pPr>
    </w:p>
    <w:p w:rsidR="00E30213" w:rsidRPr="00FF6181" w:rsidRDefault="00E30213" w:rsidP="00E30213">
      <w:pPr>
        <w:spacing w:line="235" w:lineRule="auto"/>
        <w:ind w:firstLine="569"/>
        <w:jc w:val="both"/>
        <w:rPr>
          <w:sz w:val="28"/>
          <w:szCs w:val="28"/>
        </w:rPr>
      </w:pPr>
      <w:r w:rsidRPr="00FF6181">
        <w:rPr>
          <w:rFonts w:eastAsia="Times New Roman"/>
          <w:sz w:val="28"/>
          <w:szCs w:val="28"/>
        </w:rPr>
        <w:t>9.12. Реорганизация Учреждения осуществляется, как правило, по окончании учебного года.</w:t>
      </w:r>
    </w:p>
    <w:p w:rsidR="00E30213" w:rsidRPr="00FF6181" w:rsidRDefault="00E30213" w:rsidP="00E30213">
      <w:pPr>
        <w:spacing w:line="2" w:lineRule="exact"/>
        <w:jc w:val="both"/>
        <w:rPr>
          <w:sz w:val="28"/>
          <w:szCs w:val="28"/>
        </w:rPr>
      </w:pPr>
    </w:p>
    <w:p w:rsidR="00E30213" w:rsidRPr="00FF6181" w:rsidRDefault="00E30213" w:rsidP="00E30213">
      <w:pPr>
        <w:ind w:left="560"/>
        <w:jc w:val="both"/>
        <w:rPr>
          <w:sz w:val="28"/>
          <w:szCs w:val="28"/>
        </w:rPr>
      </w:pPr>
      <w:r w:rsidRPr="00FF6181">
        <w:rPr>
          <w:rFonts w:eastAsia="Times New Roman"/>
          <w:sz w:val="28"/>
          <w:szCs w:val="28"/>
        </w:rPr>
        <w:t>9.13. Учреждение может быть ликвидировано:</w:t>
      </w:r>
    </w:p>
    <w:p w:rsidR="00E30213" w:rsidRPr="00FF6181" w:rsidRDefault="00E30213" w:rsidP="00E30213">
      <w:pPr>
        <w:numPr>
          <w:ilvl w:val="0"/>
          <w:numId w:val="46"/>
        </w:numPr>
        <w:tabs>
          <w:tab w:val="left" w:pos="720"/>
        </w:tabs>
        <w:ind w:left="720" w:hanging="154"/>
        <w:jc w:val="both"/>
        <w:rPr>
          <w:rFonts w:eastAsia="Times New Roman"/>
          <w:sz w:val="28"/>
          <w:szCs w:val="28"/>
        </w:rPr>
      </w:pPr>
      <w:r w:rsidRPr="00FF6181">
        <w:rPr>
          <w:rFonts w:eastAsia="Times New Roman"/>
          <w:sz w:val="28"/>
          <w:szCs w:val="28"/>
        </w:rPr>
        <w:t>по решению Учредителя;</w:t>
      </w:r>
    </w:p>
    <w:p w:rsidR="00E30213" w:rsidRPr="00FF6181" w:rsidRDefault="00E30213" w:rsidP="00E30213">
      <w:pPr>
        <w:spacing w:line="12" w:lineRule="exact"/>
        <w:jc w:val="both"/>
        <w:rPr>
          <w:rFonts w:eastAsia="Times New Roman"/>
          <w:sz w:val="28"/>
          <w:szCs w:val="28"/>
        </w:rPr>
      </w:pPr>
    </w:p>
    <w:p w:rsidR="00E30213" w:rsidRPr="00FF6181" w:rsidRDefault="00E30213" w:rsidP="00E30213">
      <w:pPr>
        <w:numPr>
          <w:ilvl w:val="0"/>
          <w:numId w:val="46"/>
        </w:numPr>
        <w:tabs>
          <w:tab w:val="left" w:pos="770"/>
        </w:tabs>
        <w:spacing w:line="236" w:lineRule="auto"/>
        <w:ind w:firstLine="566"/>
        <w:jc w:val="both"/>
        <w:rPr>
          <w:rFonts w:eastAsia="Times New Roman"/>
          <w:sz w:val="28"/>
          <w:szCs w:val="28"/>
        </w:rPr>
      </w:pPr>
      <w:r w:rsidRPr="00FF6181">
        <w:rPr>
          <w:rFonts w:eastAsia="Times New Roman"/>
          <w:sz w:val="28"/>
          <w:szCs w:val="28"/>
        </w:rPr>
        <w:t>по решению суда в случае осуществления деятельности без надлежащей лицензии, либо деятельности, запрещенной законом, либо деятельности, не соответствующей его уставным целям.</w:t>
      </w:r>
    </w:p>
    <w:p w:rsidR="00E30213" w:rsidRPr="00FF6181" w:rsidRDefault="00E30213" w:rsidP="00E30213">
      <w:pPr>
        <w:spacing w:line="14" w:lineRule="exact"/>
        <w:jc w:val="both"/>
        <w:rPr>
          <w:rFonts w:eastAsia="Times New Roman"/>
          <w:sz w:val="28"/>
          <w:szCs w:val="28"/>
        </w:rPr>
      </w:pPr>
    </w:p>
    <w:p w:rsidR="00E30213" w:rsidRPr="00FF6181" w:rsidRDefault="00E30213" w:rsidP="00E30213">
      <w:pPr>
        <w:spacing w:line="235" w:lineRule="auto"/>
        <w:ind w:firstLine="569"/>
        <w:jc w:val="both"/>
        <w:rPr>
          <w:rFonts w:eastAsia="Times New Roman"/>
          <w:sz w:val="28"/>
          <w:szCs w:val="28"/>
        </w:rPr>
      </w:pPr>
      <w:r w:rsidRPr="00FF6181">
        <w:rPr>
          <w:rFonts w:eastAsia="Times New Roman"/>
          <w:sz w:val="28"/>
          <w:szCs w:val="28"/>
        </w:rPr>
        <w:t>Ликвидация Учреждения влечет за собой прекращение его деятельности без перехода прав и обязанностей в порядке правопреемства к другим лицам.</w:t>
      </w:r>
    </w:p>
    <w:p w:rsidR="00E30213" w:rsidRPr="00FF6181" w:rsidRDefault="00E30213" w:rsidP="00E30213">
      <w:pPr>
        <w:spacing w:line="238" w:lineRule="auto"/>
        <w:ind w:firstLine="569"/>
        <w:jc w:val="both"/>
        <w:rPr>
          <w:rFonts w:eastAsia="Times New Roman"/>
          <w:sz w:val="28"/>
          <w:szCs w:val="28"/>
        </w:rPr>
      </w:pPr>
      <w:r w:rsidRPr="00FF6181">
        <w:rPr>
          <w:rFonts w:eastAsia="Times New Roman"/>
          <w:sz w:val="28"/>
          <w:szCs w:val="28"/>
        </w:rPr>
        <w:t>9.14. При необходимости ликвидации Учреждения Учредитель проводит оценку последствий принятия решения о ликвидации Учреждения в соответствии с Порядком проведения оценки последствий принятия решения о реорганизации или ликвидации образовательной организации, находящейся в ведении Кайбицкого муниципального района, включая критерии этой оценки (по типам данных образовательных организаций), в том числе порядка создания комиссии по оценке последствий такого решения и подготовки ею заключений.</w:t>
      </w:r>
    </w:p>
    <w:p w:rsidR="00E30213" w:rsidRPr="00FF6181" w:rsidRDefault="00E30213" w:rsidP="00E30213">
      <w:pPr>
        <w:spacing w:line="236" w:lineRule="auto"/>
        <w:ind w:firstLine="569"/>
        <w:jc w:val="both"/>
        <w:rPr>
          <w:rFonts w:eastAsia="Times New Roman"/>
          <w:sz w:val="28"/>
          <w:szCs w:val="28"/>
        </w:rPr>
      </w:pPr>
      <w:r w:rsidRPr="00FF6181">
        <w:rPr>
          <w:rFonts w:eastAsia="Times New Roman"/>
          <w:sz w:val="28"/>
          <w:szCs w:val="28"/>
        </w:rPr>
        <w:t>9.15. При согласии на ликвидацию юридического лица муниципальной формы собственности Учредитель издает постановление, которым назначает ликвидационную комиссию.</w:t>
      </w:r>
    </w:p>
    <w:p w:rsidR="00E30213" w:rsidRPr="00FF6181" w:rsidRDefault="00E30213" w:rsidP="00E30213">
      <w:pPr>
        <w:spacing w:line="15" w:lineRule="exact"/>
        <w:jc w:val="both"/>
        <w:rPr>
          <w:rFonts w:eastAsia="Times New Roman"/>
          <w:sz w:val="28"/>
          <w:szCs w:val="28"/>
        </w:rPr>
      </w:pPr>
    </w:p>
    <w:p w:rsidR="00E30213" w:rsidRPr="00FF6181" w:rsidRDefault="00E30213" w:rsidP="00E30213">
      <w:pPr>
        <w:spacing w:line="234" w:lineRule="auto"/>
        <w:ind w:firstLine="569"/>
        <w:jc w:val="both"/>
        <w:rPr>
          <w:rFonts w:eastAsia="Times New Roman"/>
          <w:sz w:val="28"/>
          <w:szCs w:val="28"/>
        </w:rPr>
      </w:pPr>
      <w:r w:rsidRPr="00FF6181">
        <w:rPr>
          <w:rFonts w:eastAsia="Times New Roman"/>
          <w:sz w:val="28"/>
          <w:szCs w:val="28"/>
        </w:rPr>
        <w:lastRenderedPageBreak/>
        <w:t>При ликвидации Учреждения по решению суда мероприятия, указанные в п. 9.14., не проводятся.</w:t>
      </w:r>
    </w:p>
    <w:p w:rsidR="00E30213" w:rsidRPr="00FF6181" w:rsidRDefault="00E30213" w:rsidP="00E30213">
      <w:pPr>
        <w:spacing w:line="17" w:lineRule="exact"/>
        <w:jc w:val="both"/>
        <w:rPr>
          <w:rFonts w:eastAsia="Times New Roman"/>
          <w:sz w:val="28"/>
          <w:szCs w:val="28"/>
        </w:rPr>
      </w:pPr>
    </w:p>
    <w:p w:rsidR="00E30213" w:rsidRPr="00FF6181" w:rsidRDefault="00E30213" w:rsidP="00E30213">
      <w:pPr>
        <w:spacing w:line="237" w:lineRule="auto"/>
        <w:ind w:firstLine="569"/>
        <w:jc w:val="both"/>
        <w:rPr>
          <w:rFonts w:eastAsia="Times New Roman"/>
          <w:sz w:val="28"/>
          <w:szCs w:val="28"/>
        </w:rPr>
      </w:pPr>
      <w:r w:rsidRPr="00FF6181">
        <w:rPr>
          <w:rFonts w:eastAsia="Times New Roman"/>
          <w:sz w:val="28"/>
          <w:szCs w:val="28"/>
        </w:rPr>
        <w:t>9.16. На основании постановления Учредителя Палата имущественных и земельных отношений Кайбицкого муниципального района, отдел образования совместно с ликвидационной комиссией и другими органами осуществляют процедуру ликвидации юридического лица в соответствии с действующим законодательством.</w:t>
      </w:r>
    </w:p>
    <w:p w:rsidR="00E30213" w:rsidRPr="00FF6181" w:rsidRDefault="00E30213" w:rsidP="00E30213">
      <w:pPr>
        <w:spacing w:line="237" w:lineRule="auto"/>
        <w:ind w:firstLine="569"/>
        <w:jc w:val="both"/>
        <w:rPr>
          <w:rFonts w:eastAsia="Times New Roman"/>
          <w:sz w:val="28"/>
          <w:szCs w:val="28"/>
        </w:rPr>
      </w:pPr>
      <w:r w:rsidRPr="00FF6181">
        <w:rPr>
          <w:rFonts w:eastAsia="Times New Roman"/>
          <w:sz w:val="28"/>
          <w:szCs w:val="28"/>
        </w:rPr>
        <w:t>9.17. Ликвидация Учреждения осуществляется, как правило, по окончании учебного года. Ответственность за перевод обучающихся, воспитанников в другие Учреждения по согласованию с их родителями (законными представителями) возлагается на Учредителя.</w:t>
      </w:r>
    </w:p>
    <w:p w:rsidR="00E30213" w:rsidRPr="00FF6181" w:rsidRDefault="00E30213" w:rsidP="00E30213">
      <w:pPr>
        <w:spacing w:line="17" w:lineRule="exact"/>
        <w:jc w:val="both"/>
        <w:rPr>
          <w:rFonts w:eastAsia="Times New Roman"/>
          <w:sz w:val="28"/>
          <w:szCs w:val="28"/>
        </w:rPr>
      </w:pPr>
    </w:p>
    <w:p w:rsidR="00E30213" w:rsidRPr="00FF6181" w:rsidRDefault="00E30213" w:rsidP="00E30213">
      <w:pPr>
        <w:spacing w:line="238" w:lineRule="auto"/>
        <w:ind w:firstLine="569"/>
        <w:jc w:val="both"/>
        <w:rPr>
          <w:rFonts w:eastAsia="Times New Roman"/>
          <w:sz w:val="28"/>
          <w:szCs w:val="28"/>
        </w:rPr>
      </w:pPr>
      <w:r w:rsidRPr="00FF6181">
        <w:rPr>
          <w:rFonts w:eastAsia="Times New Roman"/>
          <w:sz w:val="28"/>
          <w:szCs w:val="28"/>
        </w:rPr>
        <w:t>9.18. При ликвидации Учреждения учитываемые на отдельном балансе доходы, полученные от предпринимательской деятельности, и приобретенное за счет этих доходов имущество за вычетом платежей, связанных с выполнением обязательств, направляются на развитие образования в соответствии с законодательством Российской Федерации.</w:t>
      </w:r>
    </w:p>
    <w:p w:rsidR="00E30213" w:rsidRPr="00FF6181" w:rsidRDefault="00E30213" w:rsidP="00E30213">
      <w:pPr>
        <w:spacing w:line="13" w:lineRule="exact"/>
        <w:jc w:val="both"/>
        <w:rPr>
          <w:rFonts w:eastAsia="Times New Roman"/>
          <w:sz w:val="28"/>
          <w:szCs w:val="28"/>
        </w:rPr>
      </w:pPr>
    </w:p>
    <w:p w:rsidR="00E30213" w:rsidRPr="00FF6181" w:rsidRDefault="00E30213" w:rsidP="00E30213">
      <w:pPr>
        <w:spacing w:line="236" w:lineRule="auto"/>
        <w:ind w:firstLine="569"/>
        <w:jc w:val="both"/>
        <w:rPr>
          <w:rFonts w:eastAsia="Times New Roman"/>
          <w:sz w:val="28"/>
          <w:szCs w:val="28"/>
        </w:rPr>
      </w:pPr>
      <w:r w:rsidRPr="00FF6181">
        <w:rPr>
          <w:rFonts w:eastAsia="Times New Roman"/>
          <w:sz w:val="28"/>
          <w:szCs w:val="28"/>
        </w:rPr>
        <w:t>9.19. Ликвидация Учреждения считается завершенной, а Учреждение - прекратившим свое существование после внесения об этом записи в Единый государственный реестр юридических лиц.</w:t>
      </w:r>
    </w:p>
    <w:p w:rsidR="00E30213" w:rsidRPr="00FF6181" w:rsidRDefault="00E30213" w:rsidP="00E30213">
      <w:pPr>
        <w:spacing w:line="14" w:lineRule="exact"/>
        <w:jc w:val="both"/>
        <w:rPr>
          <w:rFonts w:eastAsia="Times New Roman"/>
          <w:sz w:val="28"/>
          <w:szCs w:val="28"/>
        </w:rPr>
      </w:pPr>
    </w:p>
    <w:p w:rsidR="00E30213" w:rsidRPr="00FF6181" w:rsidRDefault="00E30213" w:rsidP="00E30213">
      <w:pPr>
        <w:spacing w:line="234" w:lineRule="auto"/>
        <w:ind w:firstLine="569"/>
        <w:jc w:val="both"/>
        <w:rPr>
          <w:rFonts w:eastAsia="Times New Roman"/>
          <w:sz w:val="28"/>
          <w:szCs w:val="28"/>
        </w:rPr>
      </w:pPr>
      <w:r w:rsidRPr="00FF6181">
        <w:rPr>
          <w:rFonts w:eastAsia="Times New Roman"/>
          <w:sz w:val="28"/>
          <w:szCs w:val="28"/>
        </w:rPr>
        <w:t>9.20. При недостаточности у ликвидируемого Учреждения денежных средств для удовлетворения требований кредиторов последние вправе</w:t>
      </w:r>
    </w:p>
    <w:p w:rsidR="00E30213" w:rsidRPr="00FF6181" w:rsidRDefault="00E30213" w:rsidP="00E30213">
      <w:pPr>
        <w:spacing w:line="235" w:lineRule="auto"/>
        <w:ind w:right="20"/>
        <w:jc w:val="both"/>
        <w:rPr>
          <w:sz w:val="28"/>
          <w:szCs w:val="28"/>
        </w:rPr>
      </w:pPr>
      <w:r w:rsidRPr="00FF6181">
        <w:rPr>
          <w:rFonts w:eastAsia="Times New Roman"/>
          <w:sz w:val="28"/>
          <w:szCs w:val="28"/>
        </w:rPr>
        <w:t>обратиться в суд с иском об удовлетворении оставшейся части требований за счет учредителя этого учреждения.</w:t>
      </w:r>
    </w:p>
    <w:p w:rsidR="00E30213" w:rsidRPr="00FF6181" w:rsidRDefault="00E30213" w:rsidP="00E30213">
      <w:pPr>
        <w:spacing w:line="15" w:lineRule="exact"/>
        <w:jc w:val="both"/>
        <w:rPr>
          <w:sz w:val="28"/>
          <w:szCs w:val="28"/>
        </w:rPr>
      </w:pPr>
    </w:p>
    <w:p w:rsidR="00E30213" w:rsidRPr="00FF6181" w:rsidRDefault="00E30213" w:rsidP="00E30213">
      <w:pPr>
        <w:spacing w:line="237" w:lineRule="auto"/>
        <w:ind w:firstLine="569"/>
        <w:jc w:val="both"/>
        <w:rPr>
          <w:sz w:val="28"/>
          <w:szCs w:val="28"/>
        </w:rPr>
      </w:pPr>
      <w:r w:rsidRPr="00FF6181">
        <w:rPr>
          <w:rFonts w:eastAsia="Times New Roman"/>
          <w:sz w:val="28"/>
          <w:szCs w:val="28"/>
        </w:rPr>
        <w:t>9.21. В целях обеспечения сохранности при ликвидации Учреждения</w:t>
      </w:r>
      <w:r>
        <w:rPr>
          <w:rFonts w:eastAsia="Times New Roman"/>
          <w:sz w:val="28"/>
          <w:szCs w:val="28"/>
        </w:rPr>
        <w:t xml:space="preserve"> </w:t>
      </w:r>
      <w:r w:rsidRPr="00FF6181">
        <w:rPr>
          <w:rFonts w:eastAsia="Times New Roman"/>
          <w:sz w:val="28"/>
          <w:szCs w:val="28"/>
        </w:rPr>
        <w:t>документация, являющаяся источником комплектования архивного фонда и образовавшаяся в результате его деятельности, а также документация по личному составу передаются на хранение в архив Кайбицкого</w:t>
      </w:r>
      <w:r>
        <w:rPr>
          <w:rFonts w:eastAsia="Times New Roman"/>
          <w:sz w:val="28"/>
          <w:szCs w:val="28"/>
        </w:rPr>
        <w:t xml:space="preserve"> </w:t>
      </w:r>
      <w:r w:rsidRPr="00FF6181">
        <w:rPr>
          <w:rFonts w:eastAsia="Times New Roman"/>
          <w:sz w:val="28"/>
          <w:szCs w:val="28"/>
        </w:rPr>
        <w:t>муниципального района.</w:t>
      </w:r>
    </w:p>
    <w:p w:rsidR="00E30213" w:rsidRPr="00FF6181" w:rsidRDefault="00E30213" w:rsidP="00E30213">
      <w:pPr>
        <w:spacing w:line="21" w:lineRule="exact"/>
        <w:jc w:val="both"/>
        <w:rPr>
          <w:sz w:val="28"/>
          <w:szCs w:val="28"/>
        </w:rPr>
      </w:pPr>
    </w:p>
    <w:p w:rsidR="00E30213" w:rsidRDefault="00E30213" w:rsidP="00E30213">
      <w:pPr>
        <w:spacing w:line="237" w:lineRule="auto"/>
        <w:ind w:firstLine="569"/>
        <w:jc w:val="both"/>
        <w:rPr>
          <w:rFonts w:eastAsia="Times New Roman"/>
          <w:sz w:val="28"/>
          <w:szCs w:val="28"/>
        </w:rPr>
      </w:pPr>
      <w:r w:rsidRPr="00FF6181">
        <w:rPr>
          <w:rFonts w:eastAsia="Times New Roman"/>
          <w:sz w:val="28"/>
          <w:szCs w:val="28"/>
        </w:rPr>
        <w:t>9.22. Имущество учреждения, оставшееся после удовлетворения требований кредиторов, а также имущество, на которое в соответствии с Федеральными законами не может быть обращено взыскание по обязательствам Учреждения, передается ликвидационной комиссией учредителю Учреждения.</w:t>
      </w:r>
    </w:p>
    <w:p w:rsidR="00E30213" w:rsidRPr="00FF6181" w:rsidRDefault="00E30213" w:rsidP="00E30213">
      <w:pPr>
        <w:tabs>
          <w:tab w:val="left" w:pos="720"/>
        </w:tabs>
        <w:ind w:left="720"/>
        <w:jc w:val="both"/>
        <w:rPr>
          <w:rFonts w:eastAsia="Times New Roman"/>
          <w:sz w:val="28"/>
          <w:szCs w:val="28"/>
        </w:rPr>
      </w:pPr>
    </w:p>
    <w:p w:rsidR="00E30213" w:rsidRPr="00FF6181" w:rsidRDefault="00E30213" w:rsidP="00E30213">
      <w:pPr>
        <w:numPr>
          <w:ilvl w:val="0"/>
          <w:numId w:val="47"/>
        </w:numPr>
        <w:tabs>
          <w:tab w:val="left" w:pos="3540"/>
        </w:tabs>
        <w:ind w:left="3540" w:hanging="417"/>
        <w:jc w:val="both"/>
        <w:rPr>
          <w:rFonts w:eastAsia="Times New Roman"/>
          <w:b/>
          <w:bCs/>
          <w:sz w:val="28"/>
          <w:szCs w:val="28"/>
        </w:rPr>
      </w:pPr>
      <w:r w:rsidRPr="00FF6181">
        <w:rPr>
          <w:rFonts w:eastAsia="Times New Roman"/>
          <w:b/>
          <w:bCs/>
          <w:sz w:val="28"/>
          <w:szCs w:val="28"/>
        </w:rPr>
        <w:t>Заключительные положения</w:t>
      </w:r>
    </w:p>
    <w:p w:rsidR="00E30213" w:rsidRPr="00FF6181" w:rsidRDefault="00E30213" w:rsidP="00E30213">
      <w:pPr>
        <w:spacing w:line="333" w:lineRule="exact"/>
        <w:jc w:val="both"/>
        <w:rPr>
          <w:sz w:val="28"/>
          <w:szCs w:val="28"/>
        </w:rPr>
      </w:pPr>
    </w:p>
    <w:p w:rsidR="00E30213" w:rsidRPr="00FF6181" w:rsidRDefault="00E30213" w:rsidP="00E30213">
      <w:pPr>
        <w:spacing w:line="236" w:lineRule="auto"/>
        <w:ind w:firstLine="708"/>
        <w:jc w:val="both"/>
        <w:rPr>
          <w:sz w:val="28"/>
          <w:szCs w:val="28"/>
        </w:rPr>
        <w:sectPr w:rsidR="00E30213" w:rsidRPr="00FF6181">
          <w:pgSz w:w="11900" w:h="16838"/>
          <w:pgMar w:top="714" w:right="846" w:bottom="188" w:left="1280" w:header="0" w:footer="0" w:gutter="0"/>
          <w:cols w:space="720" w:equalWidth="0">
            <w:col w:w="9780"/>
          </w:cols>
        </w:sectPr>
      </w:pPr>
      <w:r w:rsidRPr="00FF6181">
        <w:rPr>
          <w:rFonts w:eastAsia="Times New Roman"/>
          <w:sz w:val="28"/>
          <w:szCs w:val="28"/>
        </w:rPr>
        <w:t>10.1. Все вопросы, не урегулированные настоящим Уставом, регулируются действующим законодательством и локальными</w:t>
      </w:r>
      <w:r>
        <w:rPr>
          <w:rFonts w:eastAsia="Times New Roman"/>
          <w:sz w:val="28"/>
          <w:szCs w:val="28"/>
        </w:rPr>
        <w:t xml:space="preserve"> нормативными актами Учреждения</w:t>
      </w:r>
      <w:r w:rsidR="00102D63">
        <w:rPr>
          <w:rFonts w:eastAsia="Times New Roman"/>
          <w:sz w:val="28"/>
          <w:szCs w:val="28"/>
        </w:rPr>
        <w:t>.</w:t>
      </w:r>
    </w:p>
    <w:p w:rsidR="0092796C" w:rsidRPr="00FF6181" w:rsidRDefault="009407D1" w:rsidP="0092796C">
      <w:pPr>
        <w:tabs>
          <w:tab w:val="left" w:pos="1420"/>
          <w:tab w:val="left" w:pos="3640"/>
          <w:tab w:val="left" w:pos="4500"/>
          <w:tab w:val="left" w:pos="6440"/>
          <w:tab w:val="left" w:pos="8260"/>
        </w:tabs>
        <w:jc w:val="both"/>
        <w:rPr>
          <w:sz w:val="28"/>
          <w:szCs w:val="28"/>
        </w:rPr>
        <w:sectPr w:rsidR="0092796C" w:rsidRPr="00FF6181">
          <w:pgSz w:w="11900" w:h="16838"/>
          <w:pgMar w:top="714" w:right="846" w:bottom="188" w:left="1280" w:header="0" w:footer="0" w:gutter="0"/>
          <w:cols w:space="720" w:equalWidth="0">
            <w:col w:w="9780"/>
          </w:cols>
        </w:sectPr>
      </w:pPr>
      <w:r>
        <w:rPr>
          <w:noProof/>
          <w:sz w:val="28"/>
          <w:szCs w:val="28"/>
        </w:rPr>
        <w:lastRenderedPageBreak/>
        <w:drawing>
          <wp:inline distT="0" distB="0" distL="0" distR="0">
            <wp:extent cx="6206490" cy="8533924"/>
            <wp:effectExtent l="0" t="0" r="3810" b="635"/>
            <wp:docPr id="3" name="Рисунок 3" descr="C:\Users\7E8B~1\AppData\Local\Temp\ус 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7E8B~1\AppData\Local\Temp\ус 2-1.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206490" cy="8533924"/>
                    </a:xfrm>
                    <a:prstGeom prst="rect">
                      <a:avLst/>
                    </a:prstGeom>
                    <a:noFill/>
                    <a:ln>
                      <a:noFill/>
                    </a:ln>
                  </pic:spPr>
                </pic:pic>
              </a:graphicData>
            </a:graphic>
          </wp:inline>
        </w:drawing>
      </w:r>
    </w:p>
    <w:p w:rsidR="00E50FD0" w:rsidRPr="00FF6181" w:rsidRDefault="00E50FD0" w:rsidP="00E50FD0">
      <w:pPr>
        <w:spacing w:line="18" w:lineRule="exact"/>
        <w:jc w:val="both"/>
        <w:rPr>
          <w:sz w:val="28"/>
          <w:szCs w:val="28"/>
        </w:rPr>
      </w:pPr>
    </w:p>
    <w:p w:rsidR="0002671C" w:rsidRPr="0066411C" w:rsidRDefault="0002671C" w:rsidP="0066411C">
      <w:pPr>
        <w:tabs>
          <w:tab w:val="left" w:pos="5400"/>
          <w:tab w:val="right" w:pos="9921"/>
        </w:tabs>
        <w:rPr>
          <w:rFonts w:eastAsia="Cambria"/>
          <w:b/>
          <w:sz w:val="28"/>
          <w:szCs w:val="28"/>
          <w:lang w:eastAsia="en-US"/>
        </w:rPr>
      </w:pPr>
    </w:p>
    <w:sectPr w:rsidR="0002671C" w:rsidRPr="0066411C" w:rsidSect="00797955">
      <w:pgSz w:w="11906" w:h="16838"/>
      <w:pgMar w:top="1134" w:right="850"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1F89" w:rsidRDefault="00341F89" w:rsidP="0066411C">
      <w:r>
        <w:separator/>
      </w:r>
    </w:p>
  </w:endnote>
  <w:endnote w:type="continuationSeparator" w:id="0">
    <w:p w:rsidR="00341F89" w:rsidRDefault="00341F89" w:rsidP="006641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3000076"/>
      <w:docPartObj>
        <w:docPartGallery w:val="Page Numbers (Bottom of Page)"/>
        <w:docPartUnique/>
      </w:docPartObj>
    </w:sdtPr>
    <w:sdtEndPr/>
    <w:sdtContent>
      <w:p w:rsidR="007C4131" w:rsidRDefault="007C4131">
        <w:pPr>
          <w:pStyle w:val="a7"/>
          <w:jc w:val="right"/>
        </w:pPr>
        <w:r>
          <w:fldChar w:fldCharType="begin"/>
        </w:r>
        <w:r>
          <w:instrText xml:space="preserve"> PAGE   \* MERGEFORMAT </w:instrText>
        </w:r>
        <w:r>
          <w:fldChar w:fldCharType="separate"/>
        </w:r>
        <w:r w:rsidR="009407D1">
          <w:rPr>
            <w:noProof/>
          </w:rPr>
          <w:t>30</w:t>
        </w:r>
        <w:r>
          <w:rPr>
            <w:noProof/>
          </w:rPr>
          <w:fldChar w:fldCharType="end"/>
        </w:r>
      </w:p>
    </w:sdtContent>
  </w:sdt>
  <w:p w:rsidR="007C4131" w:rsidRDefault="007C4131">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1F89" w:rsidRDefault="00341F89" w:rsidP="0066411C">
      <w:r>
        <w:separator/>
      </w:r>
    </w:p>
  </w:footnote>
  <w:footnote w:type="continuationSeparator" w:id="0">
    <w:p w:rsidR="00341F89" w:rsidRDefault="00341F89" w:rsidP="0066411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120"/>
    <w:multiLevelType w:val="hybridMultilevel"/>
    <w:tmpl w:val="77427DB8"/>
    <w:lvl w:ilvl="0" w:tplc="88746CBA">
      <w:start w:val="1"/>
      <w:numFmt w:val="bullet"/>
      <w:lvlText w:val="-"/>
      <w:lvlJc w:val="left"/>
    </w:lvl>
    <w:lvl w:ilvl="1" w:tplc="89620F7A">
      <w:numFmt w:val="decimal"/>
      <w:lvlText w:val=""/>
      <w:lvlJc w:val="left"/>
    </w:lvl>
    <w:lvl w:ilvl="2" w:tplc="199029EC">
      <w:numFmt w:val="decimal"/>
      <w:lvlText w:val=""/>
      <w:lvlJc w:val="left"/>
    </w:lvl>
    <w:lvl w:ilvl="3" w:tplc="B41E6C62">
      <w:numFmt w:val="decimal"/>
      <w:lvlText w:val=""/>
      <w:lvlJc w:val="left"/>
    </w:lvl>
    <w:lvl w:ilvl="4" w:tplc="526416DE">
      <w:numFmt w:val="decimal"/>
      <w:lvlText w:val=""/>
      <w:lvlJc w:val="left"/>
    </w:lvl>
    <w:lvl w:ilvl="5" w:tplc="81981572">
      <w:numFmt w:val="decimal"/>
      <w:lvlText w:val=""/>
      <w:lvlJc w:val="left"/>
    </w:lvl>
    <w:lvl w:ilvl="6" w:tplc="22AEEB2C">
      <w:numFmt w:val="decimal"/>
      <w:lvlText w:val=""/>
      <w:lvlJc w:val="left"/>
    </w:lvl>
    <w:lvl w:ilvl="7" w:tplc="AD4024EA">
      <w:numFmt w:val="decimal"/>
      <w:lvlText w:val=""/>
      <w:lvlJc w:val="left"/>
    </w:lvl>
    <w:lvl w:ilvl="8" w:tplc="864A35DA">
      <w:numFmt w:val="decimal"/>
      <w:lvlText w:val=""/>
      <w:lvlJc w:val="left"/>
    </w:lvl>
  </w:abstractNum>
  <w:abstractNum w:abstractNumId="1">
    <w:nsid w:val="0000030A"/>
    <w:multiLevelType w:val="hybridMultilevel"/>
    <w:tmpl w:val="0E145392"/>
    <w:lvl w:ilvl="0" w:tplc="A2BE0064">
      <w:start w:val="1"/>
      <w:numFmt w:val="bullet"/>
      <w:lvlText w:val="-"/>
      <w:lvlJc w:val="left"/>
    </w:lvl>
    <w:lvl w:ilvl="1" w:tplc="52202086">
      <w:numFmt w:val="decimal"/>
      <w:lvlText w:val=""/>
      <w:lvlJc w:val="left"/>
    </w:lvl>
    <w:lvl w:ilvl="2" w:tplc="FB72E162">
      <w:numFmt w:val="decimal"/>
      <w:lvlText w:val=""/>
      <w:lvlJc w:val="left"/>
    </w:lvl>
    <w:lvl w:ilvl="3" w:tplc="0C3E1AA8">
      <w:numFmt w:val="decimal"/>
      <w:lvlText w:val=""/>
      <w:lvlJc w:val="left"/>
    </w:lvl>
    <w:lvl w:ilvl="4" w:tplc="219EF2DE">
      <w:numFmt w:val="decimal"/>
      <w:lvlText w:val=""/>
      <w:lvlJc w:val="left"/>
    </w:lvl>
    <w:lvl w:ilvl="5" w:tplc="B7A265E8">
      <w:numFmt w:val="decimal"/>
      <w:lvlText w:val=""/>
      <w:lvlJc w:val="left"/>
    </w:lvl>
    <w:lvl w:ilvl="6" w:tplc="05F4DE1C">
      <w:numFmt w:val="decimal"/>
      <w:lvlText w:val=""/>
      <w:lvlJc w:val="left"/>
    </w:lvl>
    <w:lvl w:ilvl="7" w:tplc="69A69CA4">
      <w:numFmt w:val="decimal"/>
      <w:lvlText w:val=""/>
      <w:lvlJc w:val="left"/>
    </w:lvl>
    <w:lvl w:ilvl="8" w:tplc="A7804978">
      <w:numFmt w:val="decimal"/>
      <w:lvlText w:val=""/>
      <w:lvlJc w:val="left"/>
    </w:lvl>
  </w:abstractNum>
  <w:abstractNum w:abstractNumId="2">
    <w:nsid w:val="00000732"/>
    <w:multiLevelType w:val="hybridMultilevel"/>
    <w:tmpl w:val="F7FC3D28"/>
    <w:lvl w:ilvl="0" w:tplc="8206A154">
      <w:start w:val="1"/>
      <w:numFmt w:val="bullet"/>
      <w:lvlText w:val="\endash "/>
      <w:lvlJc w:val="left"/>
    </w:lvl>
    <w:lvl w:ilvl="1" w:tplc="A89E46C4">
      <w:numFmt w:val="decimal"/>
      <w:lvlText w:val=""/>
      <w:lvlJc w:val="left"/>
    </w:lvl>
    <w:lvl w:ilvl="2" w:tplc="5FE08A00">
      <w:numFmt w:val="decimal"/>
      <w:lvlText w:val=""/>
      <w:lvlJc w:val="left"/>
    </w:lvl>
    <w:lvl w:ilvl="3" w:tplc="C0D66CA2">
      <w:numFmt w:val="decimal"/>
      <w:lvlText w:val=""/>
      <w:lvlJc w:val="left"/>
    </w:lvl>
    <w:lvl w:ilvl="4" w:tplc="FE2A5674">
      <w:numFmt w:val="decimal"/>
      <w:lvlText w:val=""/>
      <w:lvlJc w:val="left"/>
    </w:lvl>
    <w:lvl w:ilvl="5" w:tplc="13B8D83C">
      <w:numFmt w:val="decimal"/>
      <w:lvlText w:val=""/>
      <w:lvlJc w:val="left"/>
    </w:lvl>
    <w:lvl w:ilvl="6" w:tplc="136A223C">
      <w:numFmt w:val="decimal"/>
      <w:lvlText w:val=""/>
      <w:lvlJc w:val="left"/>
    </w:lvl>
    <w:lvl w:ilvl="7" w:tplc="BF78123C">
      <w:numFmt w:val="decimal"/>
      <w:lvlText w:val=""/>
      <w:lvlJc w:val="left"/>
    </w:lvl>
    <w:lvl w:ilvl="8" w:tplc="F564C106">
      <w:numFmt w:val="decimal"/>
      <w:lvlText w:val=""/>
      <w:lvlJc w:val="left"/>
    </w:lvl>
  </w:abstractNum>
  <w:abstractNum w:abstractNumId="3">
    <w:nsid w:val="00000BDB"/>
    <w:multiLevelType w:val="hybridMultilevel"/>
    <w:tmpl w:val="BA4C8204"/>
    <w:lvl w:ilvl="0" w:tplc="6B621878">
      <w:start w:val="1"/>
      <w:numFmt w:val="bullet"/>
      <w:lvlText w:val="с"/>
      <w:lvlJc w:val="left"/>
    </w:lvl>
    <w:lvl w:ilvl="1" w:tplc="F8464B1C">
      <w:start w:val="1"/>
      <w:numFmt w:val="bullet"/>
      <w:lvlText w:val=""/>
      <w:lvlJc w:val="left"/>
    </w:lvl>
    <w:lvl w:ilvl="2" w:tplc="00504E86">
      <w:numFmt w:val="decimal"/>
      <w:lvlText w:val=""/>
      <w:lvlJc w:val="left"/>
    </w:lvl>
    <w:lvl w:ilvl="3" w:tplc="CD2CBE44">
      <w:numFmt w:val="decimal"/>
      <w:lvlText w:val=""/>
      <w:lvlJc w:val="left"/>
    </w:lvl>
    <w:lvl w:ilvl="4" w:tplc="D6DE9BF6">
      <w:numFmt w:val="decimal"/>
      <w:lvlText w:val=""/>
      <w:lvlJc w:val="left"/>
    </w:lvl>
    <w:lvl w:ilvl="5" w:tplc="D6F640EA">
      <w:numFmt w:val="decimal"/>
      <w:lvlText w:val=""/>
      <w:lvlJc w:val="left"/>
    </w:lvl>
    <w:lvl w:ilvl="6" w:tplc="C3AE976C">
      <w:numFmt w:val="decimal"/>
      <w:lvlText w:val=""/>
      <w:lvlJc w:val="left"/>
    </w:lvl>
    <w:lvl w:ilvl="7" w:tplc="7D12929C">
      <w:numFmt w:val="decimal"/>
      <w:lvlText w:val=""/>
      <w:lvlJc w:val="left"/>
    </w:lvl>
    <w:lvl w:ilvl="8" w:tplc="14E617E6">
      <w:numFmt w:val="decimal"/>
      <w:lvlText w:val=""/>
      <w:lvlJc w:val="left"/>
    </w:lvl>
  </w:abstractNum>
  <w:abstractNum w:abstractNumId="4">
    <w:nsid w:val="00000DDC"/>
    <w:multiLevelType w:val="hybridMultilevel"/>
    <w:tmpl w:val="BE82F6FE"/>
    <w:lvl w:ilvl="0" w:tplc="0554BDE8">
      <w:start w:val="1"/>
      <w:numFmt w:val="bullet"/>
      <w:lvlText w:val="\endash "/>
      <w:lvlJc w:val="left"/>
    </w:lvl>
    <w:lvl w:ilvl="1" w:tplc="192270E8">
      <w:numFmt w:val="decimal"/>
      <w:lvlText w:val=""/>
      <w:lvlJc w:val="left"/>
    </w:lvl>
    <w:lvl w:ilvl="2" w:tplc="D6621D3A">
      <w:numFmt w:val="decimal"/>
      <w:lvlText w:val=""/>
      <w:lvlJc w:val="left"/>
    </w:lvl>
    <w:lvl w:ilvl="3" w:tplc="88FCB3EC">
      <w:numFmt w:val="decimal"/>
      <w:lvlText w:val=""/>
      <w:lvlJc w:val="left"/>
    </w:lvl>
    <w:lvl w:ilvl="4" w:tplc="E79E1F5A">
      <w:numFmt w:val="decimal"/>
      <w:lvlText w:val=""/>
      <w:lvlJc w:val="left"/>
    </w:lvl>
    <w:lvl w:ilvl="5" w:tplc="193ED7F8">
      <w:numFmt w:val="decimal"/>
      <w:lvlText w:val=""/>
      <w:lvlJc w:val="left"/>
    </w:lvl>
    <w:lvl w:ilvl="6" w:tplc="03B8076A">
      <w:numFmt w:val="decimal"/>
      <w:lvlText w:val=""/>
      <w:lvlJc w:val="left"/>
    </w:lvl>
    <w:lvl w:ilvl="7" w:tplc="B37E80DA">
      <w:numFmt w:val="decimal"/>
      <w:lvlText w:val=""/>
      <w:lvlJc w:val="left"/>
    </w:lvl>
    <w:lvl w:ilvl="8" w:tplc="A844C13C">
      <w:numFmt w:val="decimal"/>
      <w:lvlText w:val=""/>
      <w:lvlJc w:val="left"/>
    </w:lvl>
  </w:abstractNum>
  <w:abstractNum w:abstractNumId="5">
    <w:nsid w:val="00001366"/>
    <w:multiLevelType w:val="hybridMultilevel"/>
    <w:tmpl w:val="D584B23C"/>
    <w:lvl w:ilvl="0" w:tplc="1F708BEC">
      <w:start w:val="8"/>
      <w:numFmt w:val="decimal"/>
      <w:lvlText w:val="%1."/>
      <w:lvlJc w:val="left"/>
    </w:lvl>
    <w:lvl w:ilvl="1" w:tplc="4830C4B4">
      <w:numFmt w:val="decimal"/>
      <w:lvlText w:val=""/>
      <w:lvlJc w:val="left"/>
    </w:lvl>
    <w:lvl w:ilvl="2" w:tplc="D43E0560">
      <w:numFmt w:val="decimal"/>
      <w:lvlText w:val=""/>
      <w:lvlJc w:val="left"/>
    </w:lvl>
    <w:lvl w:ilvl="3" w:tplc="A5961DCC">
      <w:numFmt w:val="decimal"/>
      <w:lvlText w:val=""/>
      <w:lvlJc w:val="left"/>
    </w:lvl>
    <w:lvl w:ilvl="4" w:tplc="926231EA">
      <w:numFmt w:val="decimal"/>
      <w:lvlText w:val=""/>
      <w:lvlJc w:val="left"/>
    </w:lvl>
    <w:lvl w:ilvl="5" w:tplc="43B4DB66">
      <w:numFmt w:val="decimal"/>
      <w:lvlText w:val=""/>
      <w:lvlJc w:val="left"/>
    </w:lvl>
    <w:lvl w:ilvl="6" w:tplc="7C927A5A">
      <w:numFmt w:val="decimal"/>
      <w:lvlText w:val=""/>
      <w:lvlJc w:val="left"/>
    </w:lvl>
    <w:lvl w:ilvl="7" w:tplc="70EC754C">
      <w:numFmt w:val="decimal"/>
      <w:lvlText w:val=""/>
      <w:lvlJc w:val="left"/>
    </w:lvl>
    <w:lvl w:ilvl="8" w:tplc="6F1869CC">
      <w:numFmt w:val="decimal"/>
      <w:lvlText w:val=""/>
      <w:lvlJc w:val="left"/>
    </w:lvl>
  </w:abstractNum>
  <w:abstractNum w:abstractNumId="6">
    <w:nsid w:val="00001A49"/>
    <w:multiLevelType w:val="hybridMultilevel"/>
    <w:tmpl w:val="8E4A4116"/>
    <w:lvl w:ilvl="0" w:tplc="36C0AA80">
      <w:start w:val="5"/>
      <w:numFmt w:val="decimal"/>
      <w:lvlText w:val="%1."/>
      <w:lvlJc w:val="left"/>
    </w:lvl>
    <w:lvl w:ilvl="1" w:tplc="8A4AAA62">
      <w:numFmt w:val="decimal"/>
      <w:lvlText w:val=""/>
      <w:lvlJc w:val="left"/>
    </w:lvl>
    <w:lvl w:ilvl="2" w:tplc="DD824024">
      <w:numFmt w:val="decimal"/>
      <w:lvlText w:val=""/>
      <w:lvlJc w:val="left"/>
    </w:lvl>
    <w:lvl w:ilvl="3" w:tplc="26F267D2">
      <w:numFmt w:val="decimal"/>
      <w:lvlText w:val=""/>
      <w:lvlJc w:val="left"/>
    </w:lvl>
    <w:lvl w:ilvl="4" w:tplc="4EB039AC">
      <w:numFmt w:val="decimal"/>
      <w:lvlText w:val=""/>
      <w:lvlJc w:val="left"/>
    </w:lvl>
    <w:lvl w:ilvl="5" w:tplc="CE74EABE">
      <w:numFmt w:val="decimal"/>
      <w:lvlText w:val=""/>
      <w:lvlJc w:val="left"/>
    </w:lvl>
    <w:lvl w:ilvl="6" w:tplc="11BE0A62">
      <w:numFmt w:val="decimal"/>
      <w:lvlText w:val=""/>
      <w:lvlJc w:val="left"/>
    </w:lvl>
    <w:lvl w:ilvl="7" w:tplc="CFB045B8">
      <w:numFmt w:val="decimal"/>
      <w:lvlText w:val=""/>
      <w:lvlJc w:val="left"/>
    </w:lvl>
    <w:lvl w:ilvl="8" w:tplc="F5BAA2F2">
      <w:numFmt w:val="decimal"/>
      <w:lvlText w:val=""/>
      <w:lvlJc w:val="left"/>
    </w:lvl>
  </w:abstractNum>
  <w:abstractNum w:abstractNumId="7">
    <w:nsid w:val="00001AD4"/>
    <w:multiLevelType w:val="hybridMultilevel"/>
    <w:tmpl w:val="44AABBB0"/>
    <w:lvl w:ilvl="0" w:tplc="014E5118">
      <w:start w:val="1"/>
      <w:numFmt w:val="bullet"/>
      <w:lvlText w:val="-"/>
      <w:lvlJc w:val="left"/>
    </w:lvl>
    <w:lvl w:ilvl="1" w:tplc="9BA4723E">
      <w:numFmt w:val="decimal"/>
      <w:lvlText w:val=""/>
      <w:lvlJc w:val="left"/>
    </w:lvl>
    <w:lvl w:ilvl="2" w:tplc="1F36B1E0">
      <w:numFmt w:val="decimal"/>
      <w:lvlText w:val=""/>
      <w:lvlJc w:val="left"/>
    </w:lvl>
    <w:lvl w:ilvl="3" w:tplc="5330CE0E">
      <w:numFmt w:val="decimal"/>
      <w:lvlText w:val=""/>
      <w:lvlJc w:val="left"/>
    </w:lvl>
    <w:lvl w:ilvl="4" w:tplc="717C290C">
      <w:numFmt w:val="decimal"/>
      <w:lvlText w:val=""/>
      <w:lvlJc w:val="left"/>
    </w:lvl>
    <w:lvl w:ilvl="5" w:tplc="287ED6FC">
      <w:numFmt w:val="decimal"/>
      <w:lvlText w:val=""/>
      <w:lvlJc w:val="left"/>
    </w:lvl>
    <w:lvl w:ilvl="6" w:tplc="09347494">
      <w:numFmt w:val="decimal"/>
      <w:lvlText w:val=""/>
      <w:lvlJc w:val="left"/>
    </w:lvl>
    <w:lvl w:ilvl="7" w:tplc="B02AC574">
      <w:numFmt w:val="decimal"/>
      <w:lvlText w:val=""/>
      <w:lvlJc w:val="left"/>
    </w:lvl>
    <w:lvl w:ilvl="8" w:tplc="82661890">
      <w:numFmt w:val="decimal"/>
      <w:lvlText w:val=""/>
      <w:lvlJc w:val="left"/>
    </w:lvl>
  </w:abstractNum>
  <w:abstractNum w:abstractNumId="8">
    <w:nsid w:val="00001CD0"/>
    <w:multiLevelType w:val="hybridMultilevel"/>
    <w:tmpl w:val="1E90BC84"/>
    <w:lvl w:ilvl="0" w:tplc="9EAE06F4">
      <w:start w:val="1"/>
      <w:numFmt w:val="bullet"/>
      <w:lvlText w:val="в"/>
      <w:lvlJc w:val="left"/>
    </w:lvl>
    <w:lvl w:ilvl="1" w:tplc="0A9C6B0E">
      <w:numFmt w:val="decimal"/>
      <w:lvlText w:val=""/>
      <w:lvlJc w:val="left"/>
    </w:lvl>
    <w:lvl w:ilvl="2" w:tplc="6B3C718A">
      <w:numFmt w:val="decimal"/>
      <w:lvlText w:val=""/>
      <w:lvlJc w:val="left"/>
    </w:lvl>
    <w:lvl w:ilvl="3" w:tplc="25826D7A">
      <w:numFmt w:val="decimal"/>
      <w:lvlText w:val=""/>
      <w:lvlJc w:val="left"/>
    </w:lvl>
    <w:lvl w:ilvl="4" w:tplc="709CA73E">
      <w:numFmt w:val="decimal"/>
      <w:lvlText w:val=""/>
      <w:lvlJc w:val="left"/>
    </w:lvl>
    <w:lvl w:ilvl="5" w:tplc="80688E46">
      <w:numFmt w:val="decimal"/>
      <w:lvlText w:val=""/>
      <w:lvlJc w:val="left"/>
    </w:lvl>
    <w:lvl w:ilvl="6" w:tplc="95B82E48">
      <w:numFmt w:val="decimal"/>
      <w:lvlText w:val=""/>
      <w:lvlJc w:val="left"/>
    </w:lvl>
    <w:lvl w:ilvl="7" w:tplc="CCD46982">
      <w:numFmt w:val="decimal"/>
      <w:lvlText w:val=""/>
      <w:lvlJc w:val="left"/>
    </w:lvl>
    <w:lvl w:ilvl="8" w:tplc="34FC34DC">
      <w:numFmt w:val="decimal"/>
      <w:lvlText w:val=""/>
      <w:lvlJc w:val="left"/>
    </w:lvl>
  </w:abstractNum>
  <w:abstractNum w:abstractNumId="9">
    <w:nsid w:val="00001E1F"/>
    <w:multiLevelType w:val="hybridMultilevel"/>
    <w:tmpl w:val="72825046"/>
    <w:lvl w:ilvl="0" w:tplc="053E5690">
      <w:start w:val="1"/>
      <w:numFmt w:val="decimal"/>
      <w:lvlText w:val="%1."/>
      <w:lvlJc w:val="left"/>
    </w:lvl>
    <w:lvl w:ilvl="1" w:tplc="4442292E">
      <w:numFmt w:val="decimal"/>
      <w:lvlText w:val=""/>
      <w:lvlJc w:val="left"/>
    </w:lvl>
    <w:lvl w:ilvl="2" w:tplc="452E465A">
      <w:numFmt w:val="decimal"/>
      <w:lvlText w:val=""/>
      <w:lvlJc w:val="left"/>
    </w:lvl>
    <w:lvl w:ilvl="3" w:tplc="79460B9A">
      <w:numFmt w:val="decimal"/>
      <w:lvlText w:val=""/>
      <w:lvlJc w:val="left"/>
    </w:lvl>
    <w:lvl w:ilvl="4" w:tplc="6E6CABEA">
      <w:numFmt w:val="decimal"/>
      <w:lvlText w:val=""/>
      <w:lvlJc w:val="left"/>
    </w:lvl>
    <w:lvl w:ilvl="5" w:tplc="D0A040CC">
      <w:numFmt w:val="decimal"/>
      <w:lvlText w:val=""/>
      <w:lvlJc w:val="left"/>
    </w:lvl>
    <w:lvl w:ilvl="6" w:tplc="54F4AEF8">
      <w:numFmt w:val="decimal"/>
      <w:lvlText w:val=""/>
      <w:lvlJc w:val="left"/>
    </w:lvl>
    <w:lvl w:ilvl="7" w:tplc="EEE20C88">
      <w:numFmt w:val="decimal"/>
      <w:lvlText w:val=""/>
      <w:lvlJc w:val="left"/>
    </w:lvl>
    <w:lvl w:ilvl="8" w:tplc="017C6AE6">
      <w:numFmt w:val="decimal"/>
      <w:lvlText w:val=""/>
      <w:lvlJc w:val="left"/>
    </w:lvl>
  </w:abstractNum>
  <w:abstractNum w:abstractNumId="10">
    <w:nsid w:val="00002213"/>
    <w:multiLevelType w:val="hybridMultilevel"/>
    <w:tmpl w:val="6D06120E"/>
    <w:lvl w:ilvl="0" w:tplc="022241C8">
      <w:start w:val="1"/>
      <w:numFmt w:val="bullet"/>
      <w:lvlText w:val="в"/>
      <w:lvlJc w:val="left"/>
    </w:lvl>
    <w:lvl w:ilvl="1" w:tplc="2C2AD102">
      <w:numFmt w:val="decimal"/>
      <w:lvlText w:val=""/>
      <w:lvlJc w:val="left"/>
    </w:lvl>
    <w:lvl w:ilvl="2" w:tplc="EC02BD66">
      <w:numFmt w:val="decimal"/>
      <w:lvlText w:val=""/>
      <w:lvlJc w:val="left"/>
    </w:lvl>
    <w:lvl w:ilvl="3" w:tplc="9BCA1A00">
      <w:numFmt w:val="decimal"/>
      <w:lvlText w:val=""/>
      <w:lvlJc w:val="left"/>
    </w:lvl>
    <w:lvl w:ilvl="4" w:tplc="C448A176">
      <w:numFmt w:val="decimal"/>
      <w:lvlText w:val=""/>
      <w:lvlJc w:val="left"/>
    </w:lvl>
    <w:lvl w:ilvl="5" w:tplc="C12E7B96">
      <w:numFmt w:val="decimal"/>
      <w:lvlText w:val=""/>
      <w:lvlJc w:val="left"/>
    </w:lvl>
    <w:lvl w:ilvl="6" w:tplc="A35A462C">
      <w:numFmt w:val="decimal"/>
      <w:lvlText w:val=""/>
      <w:lvlJc w:val="left"/>
    </w:lvl>
    <w:lvl w:ilvl="7" w:tplc="9A3ECEC4">
      <w:numFmt w:val="decimal"/>
      <w:lvlText w:val=""/>
      <w:lvlJc w:val="left"/>
    </w:lvl>
    <w:lvl w:ilvl="8" w:tplc="AC1668DC">
      <w:numFmt w:val="decimal"/>
      <w:lvlText w:val=""/>
      <w:lvlJc w:val="left"/>
    </w:lvl>
  </w:abstractNum>
  <w:abstractNum w:abstractNumId="11">
    <w:nsid w:val="000022EE"/>
    <w:multiLevelType w:val="hybridMultilevel"/>
    <w:tmpl w:val="A484D104"/>
    <w:lvl w:ilvl="0" w:tplc="393E5CE0">
      <w:start w:val="1"/>
      <w:numFmt w:val="bullet"/>
      <w:lvlText w:val="в"/>
      <w:lvlJc w:val="left"/>
    </w:lvl>
    <w:lvl w:ilvl="1" w:tplc="7DDCD38E">
      <w:start w:val="1"/>
      <w:numFmt w:val="bullet"/>
      <w:lvlText w:val="-"/>
      <w:lvlJc w:val="left"/>
    </w:lvl>
    <w:lvl w:ilvl="2" w:tplc="6BA05C5A">
      <w:numFmt w:val="decimal"/>
      <w:lvlText w:val=""/>
      <w:lvlJc w:val="left"/>
    </w:lvl>
    <w:lvl w:ilvl="3" w:tplc="4280878E">
      <w:numFmt w:val="decimal"/>
      <w:lvlText w:val=""/>
      <w:lvlJc w:val="left"/>
    </w:lvl>
    <w:lvl w:ilvl="4" w:tplc="E9F4CC32">
      <w:numFmt w:val="decimal"/>
      <w:lvlText w:val=""/>
      <w:lvlJc w:val="left"/>
    </w:lvl>
    <w:lvl w:ilvl="5" w:tplc="17567E06">
      <w:numFmt w:val="decimal"/>
      <w:lvlText w:val=""/>
      <w:lvlJc w:val="left"/>
    </w:lvl>
    <w:lvl w:ilvl="6" w:tplc="1D06B16A">
      <w:numFmt w:val="decimal"/>
      <w:lvlText w:val=""/>
      <w:lvlJc w:val="left"/>
    </w:lvl>
    <w:lvl w:ilvl="7" w:tplc="B88A27C0">
      <w:numFmt w:val="decimal"/>
      <w:lvlText w:val=""/>
      <w:lvlJc w:val="left"/>
    </w:lvl>
    <w:lvl w:ilvl="8" w:tplc="73DE7060">
      <w:numFmt w:val="decimal"/>
      <w:lvlText w:val=""/>
      <w:lvlJc w:val="left"/>
    </w:lvl>
  </w:abstractNum>
  <w:abstractNum w:abstractNumId="12">
    <w:nsid w:val="00002350"/>
    <w:multiLevelType w:val="hybridMultilevel"/>
    <w:tmpl w:val="B21A083E"/>
    <w:lvl w:ilvl="0" w:tplc="729AE914">
      <w:start w:val="1"/>
      <w:numFmt w:val="bullet"/>
      <w:lvlText w:val="-"/>
      <w:lvlJc w:val="left"/>
    </w:lvl>
    <w:lvl w:ilvl="1" w:tplc="531A7972">
      <w:start w:val="1"/>
      <w:numFmt w:val="bullet"/>
      <w:lvlText w:val="-"/>
      <w:lvlJc w:val="left"/>
    </w:lvl>
    <w:lvl w:ilvl="2" w:tplc="8174C850">
      <w:numFmt w:val="decimal"/>
      <w:lvlText w:val=""/>
      <w:lvlJc w:val="left"/>
    </w:lvl>
    <w:lvl w:ilvl="3" w:tplc="4642D09C">
      <w:numFmt w:val="decimal"/>
      <w:lvlText w:val=""/>
      <w:lvlJc w:val="left"/>
    </w:lvl>
    <w:lvl w:ilvl="4" w:tplc="6CC4162E">
      <w:numFmt w:val="decimal"/>
      <w:lvlText w:val=""/>
      <w:lvlJc w:val="left"/>
    </w:lvl>
    <w:lvl w:ilvl="5" w:tplc="3EE43DBC">
      <w:numFmt w:val="decimal"/>
      <w:lvlText w:val=""/>
      <w:lvlJc w:val="left"/>
    </w:lvl>
    <w:lvl w:ilvl="6" w:tplc="B45A95F4">
      <w:numFmt w:val="decimal"/>
      <w:lvlText w:val=""/>
      <w:lvlJc w:val="left"/>
    </w:lvl>
    <w:lvl w:ilvl="7" w:tplc="4490A2DA">
      <w:numFmt w:val="decimal"/>
      <w:lvlText w:val=""/>
      <w:lvlJc w:val="left"/>
    </w:lvl>
    <w:lvl w:ilvl="8" w:tplc="110C60B0">
      <w:numFmt w:val="decimal"/>
      <w:lvlText w:val=""/>
      <w:lvlJc w:val="left"/>
    </w:lvl>
  </w:abstractNum>
  <w:abstractNum w:abstractNumId="13">
    <w:nsid w:val="0000260D"/>
    <w:multiLevelType w:val="hybridMultilevel"/>
    <w:tmpl w:val="4358FA2A"/>
    <w:lvl w:ilvl="0" w:tplc="CB3EC674">
      <w:start w:val="1"/>
      <w:numFmt w:val="bullet"/>
      <w:lvlText w:val="В"/>
      <w:lvlJc w:val="left"/>
    </w:lvl>
    <w:lvl w:ilvl="1" w:tplc="F416A5CA">
      <w:numFmt w:val="decimal"/>
      <w:lvlText w:val=""/>
      <w:lvlJc w:val="left"/>
    </w:lvl>
    <w:lvl w:ilvl="2" w:tplc="E8D82350">
      <w:numFmt w:val="decimal"/>
      <w:lvlText w:val=""/>
      <w:lvlJc w:val="left"/>
    </w:lvl>
    <w:lvl w:ilvl="3" w:tplc="1A58EC8C">
      <w:numFmt w:val="decimal"/>
      <w:lvlText w:val=""/>
      <w:lvlJc w:val="left"/>
    </w:lvl>
    <w:lvl w:ilvl="4" w:tplc="5B5C2ECA">
      <w:numFmt w:val="decimal"/>
      <w:lvlText w:val=""/>
      <w:lvlJc w:val="left"/>
    </w:lvl>
    <w:lvl w:ilvl="5" w:tplc="85ACA29C">
      <w:numFmt w:val="decimal"/>
      <w:lvlText w:val=""/>
      <w:lvlJc w:val="left"/>
    </w:lvl>
    <w:lvl w:ilvl="6" w:tplc="AA480090">
      <w:numFmt w:val="decimal"/>
      <w:lvlText w:val=""/>
      <w:lvlJc w:val="left"/>
    </w:lvl>
    <w:lvl w:ilvl="7" w:tplc="E040A4F0">
      <w:numFmt w:val="decimal"/>
      <w:lvlText w:val=""/>
      <w:lvlJc w:val="left"/>
    </w:lvl>
    <w:lvl w:ilvl="8" w:tplc="3F286676">
      <w:numFmt w:val="decimal"/>
      <w:lvlText w:val=""/>
      <w:lvlJc w:val="left"/>
    </w:lvl>
  </w:abstractNum>
  <w:abstractNum w:abstractNumId="14">
    <w:nsid w:val="00002C3B"/>
    <w:multiLevelType w:val="hybridMultilevel"/>
    <w:tmpl w:val="7F2ACEBC"/>
    <w:lvl w:ilvl="0" w:tplc="8D883240">
      <w:start w:val="10"/>
      <w:numFmt w:val="decimal"/>
      <w:lvlText w:val="%1."/>
      <w:lvlJc w:val="left"/>
    </w:lvl>
    <w:lvl w:ilvl="1" w:tplc="305C9806">
      <w:numFmt w:val="decimal"/>
      <w:lvlText w:val=""/>
      <w:lvlJc w:val="left"/>
    </w:lvl>
    <w:lvl w:ilvl="2" w:tplc="BCE8BF2A">
      <w:numFmt w:val="decimal"/>
      <w:lvlText w:val=""/>
      <w:lvlJc w:val="left"/>
    </w:lvl>
    <w:lvl w:ilvl="3" w:tplc="4D30ACA4">
      <w:numFmt w:val="decimal"/>
      <w:lvlText w:val=""/>
      <w:lvlJc w:val="left"/>
    </w:lvl>
    <w:lvl w:ilvl="4" w:tplc="A53EB806">
      <w:numFmt w:val="decimal"/>
      <w:lvlText w:val=""/>
      <w:lvlJc w:val="left"/>
    </w:lvl>
    <w:lvl w:ilvl="5" w:tplc="4CD86E14">
      <w:numFmt w:val="decimal"/>
      <w:lvlText w:val=""/>
      <w:lvlJc w:val="left"/>
    </w:lvl>
    <w:lvl w:ilvl="6" w:tplc="591CF2CA">
      <w:numFmt w:val="decimal"/>
      <w:lvlText w:val=""/>
      <w:lvlJc w:val="left"/>
    </w:lvl>
    <w:lvl w:ilvl="7" w:tplc="E8628BB2">
      <w:numFmt w:val="decimal"/>
      <w:lvlText w:val=""/>
      <w:lvlJc w:val="left"/>
    </w:lvl>
    <w:lvl w:ilvl="8" w:tplc="BD9A5A6C">
      <w:numFmt w:val="decimal"/>
      <w:lvlText w:val=""/>
      <w:lvlJc w:val="left"/>
    </w:lvl>
  </w:abstractNum>
  <w:abstractNum w:abstractNumId="15">
    <w:nsid w:val="00002E40"/>
    <w:multiLevelType w:val="hybridMultilevel"/>
    <w:tmpl w:val="BA3C4800"/>
    <w:lvl w:ilvl="0" w:tplc="B15EDB94">
      <w:start w:val="1"/>
      <w:numFmt w:val="bullet"/>
      <w:lvlText w:val="с"/>
      <w:lvlJc w:val="left"/>
    </w:lvl>
    <w:lvl w:ilvl="1" w:tplc="7640EB2E">
      <w:numFmt w:val="decimal"/>
      <w:lvlText w:val=""/>
      <w:lvlJc w:val="left"/>
    </w:lvl>
    <w:lvl w:ilvl="2" w:tplc="CF442490">
      <w:numFmt w:val="decimal"/>
      <w:lvlText w:val=""/>
      <w:lvlJc w:val="left"/>
    </w:lvl>
    <w:lvl w:ilvl="3" w:tplc="1298D6CE">
      <w:numFmt w:val="decimal"/>
      <w:lvlText w:val=""/>
      <w:lvlJc w:val="left"/>
    </w:lvl>
    <w:lvl w:ilvl="4" w:tplc="4816CCB4">
      <w:numFmt w:val="decimal"/>
      <w:lvlText w:val=""/>
      <w:lvlJc w:val="left"/>
    </w:lvl>
    <w:lvl w:ilvl="5" w:tplc="91423144">
      <w:numFmt w:val="decimal"/>
      <w:lvlText w:val=""/>
      <w:lvlJc w:val="left"/>
    </w:lvl>
    <w:lvl w:ilvl="6" w:tplc="43FC8BC2">
      <w:numFmt w:val="decimal"/>
      <w:lvlText w:val=""/>
      <w:lvlJc w:val="left"/>
    </w:lvl>
    <w:lvl w:ilvl="7" w:tplc="F746EDD2">
      <w:numFmt w:val="decimal"/>
      <w:lvlText w:val=""/>
      <w:lvlJc w:val="left"/>
    </w:lvl>
    <w:lvl w:ilvl="8" w:tplc="2160CB74">
      <w:numFmt w:val="decimal"/>
      <w:lvlText w:val=""/>
      <w:lvlJc w:val="left"/>
    </w:lvl>
  </w:abstractNum>
  <w:abstractNum w:abstractNumId="16">
    <w:nsid w:val="0000301C"/>
    <w:multiLevelType w:val="hybridMultilevel"/>
    <w:tmpl w:val="17A8F676"/>
    <w:lvl w:ilvl="0" w:tplc="ADD09D18">
      <w:start w:val="1"/>
      <w:numFmt w:val="bullet"/>
      <w:lvlText w:val="-"/>
      <w:lvlJc w:val="left"/>
    </w:lvl>
    <w:lvl w:ilvl="1" w:tplc="16226AD6">
      <w:numFmt w:val="decimal"/>
      <w:lvlText w:val=""/>
      <w:lvlJc w:val="left"/>
    </w:lvl>
    <w:lvl w:ilvl="2" w:tplc="17C400BC">
      <w:numFmt w:val="decimal"/>
      <w:lvlText w:val=""/>
      <w:lvlJc w:val="left"/>
    </w:lvl>
    <w:lvl w:ilvl="3" w:tplc="8BE44C32">
      <w:numFmt w:val="decimal"/>
      <w:lvlText w:val=""/>
      <w:lvlJc w:val="left"/>
    </w:lvl>
    <w:lvl w:ilvl="4" w:tplc="79C87B5E">
      <w:numFmt w:val="decimal"/>
      <w:lvlText w:val=""/>
      <w:lvlJc w:val="left"/>
    </w:lvl>
    <w:lvl w:ilvl="5" w:tplc="2796F2E8">
      <w:numFmt w:val="decimal"/>
      <w:lvlText w:val=""/>
      <w:lvlJc w:val="left"/>
    </w:lvl>
    <w:lvl w:ilvl="6" w:tplc="66067CDC">
      <w:numFmt w:val="decimal"/>
      <w:lvlText w:val=""/>
      <w:lvlJc w:val="left"/>
    </w:lvl>
    <w:lvl w:ilvl="7" w:tplc="83F82B46">
      <w:numFmt w:val="decimal"/>
      <w:lvlText w:val=""/>
      <w:lvlJc w:val="left"/>
    </w:lvl>
    <w:lvl w:ilvl="8" w:tplc="A0D24A6E">
      <w:numFmt w:val="decimal"/>
      <w:lvlText w:val=""/>
      <w:lvlJc w:val="left"/>
    </w:lvl>
  </w:abstractNum>
  <w:abstractNum w:abstractNumId="17">
    <w:nsid w:val="0000314F"/>
    <w:multiLevelType w:val="hybridMultilevel"/>
    <w:tmpl w:val="511AC598"/>
    <w:lvl w:ilvl="0" w:tplc="0F929F74">
      <w:start w:val="6"/>
      <w:numFmt w:val="decimal"/>
      <w:lvlText w:val="%1."/>
      <w:lvlJc w:val="left"/>
    </w:lvl>
    <w:lvl w:ilvl="1" w:tplc="C604061A">
      <w:numFmt w:val="decimal"/>
      <w:lvlText w:val=""/>
      <w:lvlJc w:val="left"/>
    </w:lvl>
    <w:lvl w:ilvl="2" w:tplc="7D8CDB34">
      <w:numFmt w:val="decimal"/>
      <w:lvlText w:val=""/>
      <w:lvlJc w:val="left"/>
    </w:lvl>
    <w:lvl w:ilvl="3" w:tplc="068A5EE0">
      <w:numFmt w:val="decimal"/>
      <w:lvlText w:val=""/>
      <w:lvlJc w:val="left"/>
    </w:lvl>
    <w:lvl w:ilvl="4" w:tplc="1E46E652">
      <w:numFmt w:val="decimal"/>
      <w:lvlText w:val=""/>
      <w:lvlJc w:val="left"/>
    </w:lvl>
    <w:lvl w:ilvl="5" w:tplc="83887DCA">
      <w:numFmt w:val="decimal"/>
      <w:lvlText w:val=""/>
      <w:lvlJc w:val="left"/>
    </w:lvl>
    <w:lvl w:ilvl="6" w:tplc="21423190">
      <w:numFmt w:val="decimal"/>
      <w:lvlText w:val=""/>
      <w:lvlJc w:val="left"/>
    </w:lvl>
    <w:lvl w:ilvl="7" w:tplc="C750FD98">
      <w:numFmt w:val="decimal"/>
      <w:lvlText w:val=""/>
      <w:lvlJc w:val="left"/>
    </w:lvl>
    <w:lvl w:ilvl="8" w:tplc="5CC2139E">
      <w:numFmt w:val="decimal"/>
      <w:lvlText w:val=""/>
      <w:lvlJc w:val="left"/>
    </w:lvl>
  </w:abstractNum>
  <w:abstractNum w:abstractNumId="18">
    <w:nsid w:val="0000323B"/>
    <w:multiLevelType w:val="hybridMultilevel"/>
    <w:tmpl w:val="D268669E"/>
    <w:lvl w:ilvl="0" w:tplc="26AABF8A">
      <w:start w:val="1"/>
      <w:numFmt w:val="bullet"/>
      <w:lvlText w:val="\endash "/>
      <w:lvlJc w:val="left"/>
    </w:lvl>
    <w:lvl w:ilvl="1" w:tplc="CC7EBDC4">
      <w:numFmt w:val="decimal"/>
      <w:lvlText w:val=""/>
      <w:lvlJc w:val="left"/>
    </w:lvl>
    <w:lvl w:ilvl="2" w:tplc="87DA6098">
      <w:numFmt w:val="decimal"/>
      <w:lvlText w:val=""/>
      <w:lvlJc w:val="left"/>
    </w:lvl>
    <w:lvl w:ilvl="3" w:tplc="28409950">
      <w:numFmt w:val="decimal"/>
      <w:lvlText w:val=""/>
      <w:lvlJc w:val="left"/>
    </w:lvl>
    <w:lvl w:ilvl="4" w:tplc="2CE24CB8">
      <w:numFmt w:val="decimal"/>
      <w:lvlText w:val=""/>
      <w:lvlJc w:val="left"/>
    </w:lvl>
    <w:lvl w:ilvl="5" w:tplc="9C2A9B82">
      <w:numFmt w:val="decimal"/>
      <w:lvlText w:val=""/>
      <w:lvlJc w:val="left"/>
    </w:lvl>
    <w:lvl w:ilvl="6" w:tplc="773EE258">
      <w:numFmt w:val="decimal"/>
      <w:lvlText w:val=""/>
      <w:lvlJc w:val="left"/>
    </w:lvl>
    <w:lvl w:ilvl="7" w:tplc="0F4E7E7C">
      <w:numFmt w:val="decimal"/>
      <w:lvlText w:val=""/>
      <w:lvlJc w:val="left"/>
    </w:lvl>
    <w:lvl w:ilvl="8" w:tplc="C198954E">
      <w:numFmt w:val="decimal"/>
      <w:lvlText w:val=""/>
      <w:lvlJc w:val="left"/>
    </w:lvl>
  </w:abstractNum>
  <w:abstractNum w:abstractNumId="19">
    <w:nsid w:val="0000366B"/>
    <w:multiLevelType w:val="hybridMultilevel"/>
    <w:tmpl w:val="67B05944"/>
    <w:lvl w:ilvl="0" w:tplc="DF6E335C">
      <w:start w:val="9"/>
      <w:numFmt w:val="decimal"/>
      <w:lvlText w:val="%1."/>
      <w:lvlJc w:val="left"/>
    </w:lvl>
    <w:lvl w:ilvl="1" w:tplc="A1FE0120">
      <w:numFmt w:val="decimal"/>
      <w:lvlText w:val=""/>
      <w:lvlJc w:val="left"/>
    </w:lvl>
    <w:lvl w:ilvl="2" w:tplc="7B6EB38A">
      <w:numFmt w:val="decimal"/>
      <w:lvlText w:val=""/>
      <w:lvlJc w:val="left"/>
    </w:lvl>
    <w:lvl w:ilvl="3" w:tplc="342AA374">
      <w:numFmt w:val="decimal"/>
      <w:lvlText w:val=""/>
      <w:lvlJc w:val="left"/>
    </w:lvl>
    <w:lvl w:ilvl="4" w:tplc="295C1474">
      <w:numFmt w:val="decimal"/>
      <w:lvlText w:val=""/>
      <w:lvlJc w:val="left"/>
    </w:lvl>
    <w:lvl w:ilvl="5" w:tplc="2D128008">
      <w:numFmt w:val="decimal"/>
      <w:lvlText w:val=""/>
      <w:lvlJc w:val="left"/>
    </w:lvl>
    <w:lvl w:ilvl="6" w:tplc="1DB288D6">
      <w:numFmt w:val="decimal"/>
      <w:lvlText w:val=""/>
      <w:lvlJc w:val="left"/>
    </w:lvl>
    <w:lvl w:ilvl="7" w:tplc="0D8C162E">
      <w:numFmt w:val="decimal"/>
      <w:lvlText w:val=""/>
      <w:lvlJc w:val="left"/>
    </w:lvl>
    <w:lvl w:ilvl="8" w:tplc="24BA4D10">
      <w:numFmt w:val="decimal"/>
      <w:lvlText w:val=""/>
      <w:lvlJc w:val="left"/>
    </w:lvl>
  </w:abstractNum>
  <w:abstractNum w:abstractNumId="20">
    <w:nsid w:val="00003A9E"/>
    <w:multiLevelType w:val="hybridMultilevel"/>
    <w:tmpl w:val="B3D6A88E"/>
    <w:lvl w:ilvl="0" w:tplc="E1029C36">
      <w:start w:val="1"/>
      <w:numFmt w:val="bullet"/>
      <w:lvlText w:val="\endash "/>
      <w:lvlJc w:val="left"/>
    </w:lvl>
    <w:lvl w:ilvl="1" w:tplc="59A449B2">
      <w:numFmt w:val="decimal"/>
      <w:lvlText w:val=""/>
      <w:lvlJc w:val="left"/>
    </w:lvl>
    <w:lvl w:ilvl="2" w:tplc="8482DFB4">
      <w:numFmt w:val="decimal"/>
      <w:lvlText w:val=""/>
      <w:lvlJc w:val="left"/>
    </w:lvl>
    <w:lvl w:ilvl="3" w:tplc="AE382258">
      <w:numFmt w:val="decimal"/>
      <w:lvlText w:val=""/>
      <w:lvlJc w:val="left"/>
    </w:lvl>
    <w:lvl w:ilvl="4" w:tplc="CE1A4CB4">
      <w:numFmt w:val="decimal"/>
      <w:lvlText w:val=""/>
      <w:lvlJc w:val="left"/>
    </w:lvl>
    <w:lvl w:ilvl="5" w:tplc="08D65B88">
      <w:numFmt w:val="decimal"/>
      <w:lvlText w:val=""/>
      <w:lvlJc w:val="left"/>
    </w:lvl>
    <w:lvl w:ilvl="6" w:tplc="F270402A">
      <w:numFmt w:val="decimal"/>
      <w:lvlText w:val=""/>
      <w:lvlJc w:val="left"/>
    </w:lvl>
    <w:lvl w:ilvl="7" w:tplc="DA3247E8">
      <w:numFmt w:val="decimal"/>
      <w:lvlText w:val=""/>
      <w:lvlJc w:val="left"/>
    </w:lvl>
    <w:lvl w:ilvl="8" w:tplc="FD2AF01C">
      <w:numFmt w:val="decimal"/>
      <w:lvlText w:val=""/>
      <w:lvlJc w:val="left"/>
    </w:lvl>
  </w:abstractNum>
  <w:abstractNum w:abstractNumId="21">
    <w:nsid w:val="00003BF6"/>
    <w:multiLevelType w:val="hybridMultilevel"/>
    <w:tmpl w:val="F43414E6"/>
    <w:lvl w:ilvl="0" w:tplc="09EAA1FC">
      <w:start w:val="1"/>
      <w:numFmt w:val="bullet"/>
      <w:lvlText w:val="и"/>
      <w:lvlJc w:val="left"/>
    </w:lvl>
    <w:lvl w:ilvl="1" w:tplc="E272DA94">
      <w:start w:val="1"/>
      <w:numFmt w:val="bullet"/>
      <w:lvlText w:val="\endash "/>
      <w:lvlJc w:val="left"/>
    </w:lvl>
    <w:lvl w:ilvl="2" w:tplc="DE701B0C">
      <w:numFmt w:val="decimal"/>
      <w:lvlText w:val=""/>
      <w:lvlJc w:val="left"/>
    </w:lvl>
    <w:lvl w:ilvl="3" w:tplc="DF72BA7A">
      <w:numFmt w:val="decimal"/>
      <w:lvlText w:val=""/>
      <w:lvlJc w:val="left"/>
    </w:lvl>
    <w:lvl w:ilvl="4" w:tplc="8F32E906">
      <w:numFmt w:val="decimal"/>
      <w:lvlText w:val=""/>
      <w:lvlJc w:val="left"/>
    </w:lvl>
    <w:lvl w:ilvl="5" w:tplc="539E4386">
      <w:numFmt w:val="decimal"/>
      <w:lvlText w:val=""/>
      <w:lvlJc w:val="left"/>
    </w:lvl>
    <w:lvl w:ilvl="6" w:tplc="EB944270">
      <w:numFmt w:val="decimal"/>
      <w:lvlText w:val=""/>
      <w:lvlJc w:val="left"/>
    </w:lvl>
    <w:lvl w:ilvl="7" w:tplc="14E4DAE4">
      <w:numFmt w:val="decimal"/>
      <w:lvlText w:val=""/>
      <w:lvlJc w:val="left"/>
    </w:lvl>
    <w:lvl w:ilvl="8" w:tplc="DF2AD6B0">
      <w:numFmt w:val="decimal"/>
      <w:lvlText w:val=""/>
      <w:lvlJc w:val="left"/>
    </w:lvl>
  </w:abstractNum>
  <w:abstractNum w:abstractNumId="22">
    <w:nsid w:val="00003E12"/>
    <w:multiLevelType w:val="hybridMultilevel"/>
    <w:tmpl w:val="CE148B76"/>
    <w:lvl w:ilvl="0" w:tplc="A1A267C4">
      <w:start w:val="1"/>
      <w:numFmt w:val="bullet"/>
      <w:lvlText w:val="в"/>
      <w:lvlJc w:val="left"/>
    </w:lvl>
    <w:lvl w:ilvl="1" w:tplc="2F38C7B4">
      <w:numFmt w:val="decimal"/>
      <w:lvlText w:val=""/>
      <w:lvlJc w:val="left"/>
    </w:lvl>
    <w:lvl w:ilvl="2" w:tplc="C116F1E6">
      <w:numFmt w:val="decimal"/>
      <w:lvlText w:val=""/>
      <w:lvlJc w:val="left"/>
    </w:lvl>
    <w:lvl w:ilvl="3" w:tplc="CCE6330A">
      <w:numFmt w:val="decimal"/>
      <w:lvlText w:val=""/>
      <w:lvlJc w:val="left"/>
    </w:lvl>
    <w:lvl w:ilvl="4" w:tplc="5686B56A">
      <w:numFmt w:val="decimal"/>
      <w:lvlText w:val=""/>
      <w:lvlJc w:val="left"/>
    </w:lvl>
    <w:lvl w:ilvl="5" w:tplc="37729E04">
      <w:numFmt w:val="decimal"/>
      <w:lvlText w:val=""/>
      <w:lvlJc w:val="left"/>
    </w:lvl>
    <w:lvl w:ilvl="6" w:tplc="AF827BB4">
      <w:numFmt w:val="decimal"/>
      <w:lvlText w:val=""/>
      <w:lvlJc w:val="left"/>
    </w:lvl>
    <w:lvl w:ilvl="7" w:tplc="3AF4F994">
      <w:numFmt w:val="decimal"/>
      <w:lvlText w:val=""/>
      <w:lvlJc w:val="left"/>
    </w:lvl>
    <w:lvl w:ilvl="8" w:tplc="2CD6863E">
      <w:numFmt w:val="decimal"/>
      <w:lvlText w:val=""/>
      <w:lvlJc w:val="left"/>
    </w:lvl>
  </w:abstractNum>
  <w:abstractNum w:abstractNumId="23">
    <w:nsid w:val="00004230"/>
    <w:multiLevelType w:val="hybridMultilevel"/>
    <w:tmpl w:val="4070731A"/>
    <w:lvl w:ilvl="0" w:tplc="0C2676B6">
      <w:start w:val="1"/>
      <w:numFmt w:val="bullet"/>
      <w:lvlText w:val="-"/>
      <w:lvlJc w:val="left"/>
    </w:lvl>
    <w:lvl w:ilvl="1" w:tplc="C724340C">
      <w:numFmt w:val="decimal"/>
      <w:lvlText w:val=""/>
      <w:lvlJc w:val="left"/>
    </w:lvl>
    <w:lvl w:ilvl="2" w:tplc="190E75C8">
      <w:numFmt w:val="decimal"/>
      <w:lvlText w:val=""/>
      <w:lvlJc w:val="left"/>
    </w:lvl>
    <w:lvl w:ilvl="3" w:tplc="0008850C">
      <w:numFmt w:val="decimal"/>
      <w:lvlText w:val=""/>
      <w:lvlJc w:val="left"/>
    </w:lvl>
    <w:lvl w:ilvl="4" w:tplc="C6EC01D2">
      <w:numFmt w:val="decimal"/>
      <w:lvlText w:val=""/>
      <w:lvlJc w:val="left"/>
    </w:lvl>
    <w:lvl w:ilvl="5" w:tplc="190EAB28">
      <w:numFmt w:val="decimal"/>
      <w:lvlText w:val=""/>
      <w:lvlJc w:val="left"/>
    </w:lvl>
    <w:lvl w:ilvl="6" w:tplc="B3902C30">
      <w:numFmt w:val="decimal"/>
      <w:lvlText w:val=""/>
      <w:lvlJc w:val="left"/>
    </w:lvl>
    <w:lvl w:ilvl="7" w:tplc="BAC23594">
      <w:numFmt w:val="decimal"/>
      <w:lvlText w:val=""/>
      <w:lvlJc w:val="left"/>
    </w:lvl>
    <w:lvl w:ilvl="8" w:tplc="CF5EC364">
      <w:numFmt w:val="decimal"/>
      <w:lvlText w:val=""/>
      <w:lvlJc w:val="left"/>
    </w:lvl>
  </w:abstractNum>
  <w:abstractNum w:abstractNumId="24">
    <w:nsid w:val="00004944"/>
    <w:multiLevelType w:val="hybridMultilevel"/>
    <w:tmpl w:val="8B1412F2"/>
    <w:lvl w:ilvl="0" w:tplc="3CEA3DF6">
      <w:start w:val="1"/>
      <w:numFmt w:val="bullet"/>
      <w:lvlText w:val="\endash "/>
      <w:lvlJc w:val="left"/>
    </w:lvl>
    <w:lvl w:ilvl="1" w:tplc="60E8072C">
      <w:numFmt w:val="decimal"/>
      <w:lvlText w:val=""/>
      <w:lvlJc w:val="left"/>
    </w:lvl>
    <w:lvl w:ilvl="2" w:tplc="84484B54">
      <w:numFmt w:val="decimal"/>
      <w:lvlText w:val=""/>
      <w:lvlJc w:val="left"/>
    </w:lvl>
    <w:lvl w:ilvl="3" w:tplc="2876C2FA">
      <w:numFmt w:val="decimal"/>
      <w:lvlText w:val=""/>
      <w:lvlJc w:val="left"/>
    </w:lvl>
    <w:lvl w:ilvl="4" w:tplc="648CC7A0">
      <w:numFmt w:val="decimal"/>
      <w:lvlText w:val=""/>
      <w:lvlJc w:val="left"/>
    </w:lvl>
    <w:lvl w:ilvl="5" w:tplc="FE908C54">
      <w:numFmt w:val="decimal"/>
      <w:lvlText w:val=""/>
      <w:lvlJc w:val="left"/>
    </w:lvl>
    <w:lvl w:ilvl="6" w:tplc="FE628F3A">
      <w:numFmt w:val="decimal"/>
      <w:lvlText w:val=""/>
      <w:lvlJc w:val="left"/>
    </w:lvl>
    <w:lvl w:ilvl="7" w:tplc="1F044AF8">
      <w:numFmt w:val="decimal"/>
      <w:lvlText w:val=""/>
      <w:lvlJc w:val="left"/>
    </w:lvl>
    <w:lvl w:ilvl="8" w:tplc="852A378E">
      <w:numFmt w:val="decimal"/>
      <w:lvlText w:val=""/>
      <w:lvlJc w:val="left"/>
    </w:lvl>
  </w:abstractNum>
  <w:abstractNum w:abstractNumId="25">
    <w:nsid w:val="00004B40"/>
    <w:multiLevelType w:val="hybridMultilevel"/>
    <w:tmpl w:val="7ED67082"/>
    <w:lvl w:ilvl="0" w:tplc="B82294F0">
      <w:start w:val="4"/>
      <w:numFmt w:val="decimal"/>
      <w:lvlText w:val="%1."/>
      <w:lvlJc w:val="left"/>
    </w:lvl>
    <w:lvl w:ilvl="1" w:tplc="452C1E62">
      <w:numFmt w:val="decimal"/>
      <w:lvlText w:val=""/>
      <w:lvlJc w:val="left"/>
    </w:lvl>
    <w:lvl w:ilvl="2" w:tplc="EC7872EC">
      <w:numFmt w:val="decimal"/>
      <w:lvlText w:val=""/>
      <w:lvlJc w:val="left"/>
    </w:lvl>
    <w:lvl w:ilvl="3" w:tplc="3A8EB414">
      <w:numFmt w:val="decimal"/>
      <w:lvlText w:val=""/>
      <w:lvlJc w:val="left"/>
    </w:lvl>
    <w:lvl w:ilvl="4" w:tplc="DB3AEE9E">
      <w:numFmt w:val="decimal"/>
      <w:lvlText w:val=""/>
      <w:lvlJc w:val="left"/>
    </w:lvl>
    <w:lvl w:ilvl="5" w:tplc="A732B15E">
      <w:numFmt w:val="decimal"/>
      <w:lvlText w:val=""/>
      <w:lvlJc w:val="left"/>
    </w:lvl>
    <w:lvl w:ilvl="6" w:tplc="D23A9874">
      <w:numFmt w:val="decimal"/>
      <w:lvlText w:val=""/>
      <w:lvlJc w:val="left"/>
    </w:lvl>
    <w:lvl w:ilvl="7" w:tplc="084A7D66">
      <w:numFmt w:val="decimal"/>
      <w:lvlText w:val=""/>
      <w:lvlJc w:val="left"/>
    </w:lvl>
    <w:lvl w:ilvl="8" w:tplc="13C4998C">
      <w:numFmt w:val="decimal"/>
      <w:lvlText w:val=""/>
      <w:lvlJc w:val="left"/>
    </w:lvl>
  </w:abstractNum>
  <w:abstractNum w:abstractNumId="26">
    <w:nsid w:val="00004CAD"/>
    <w:multiLevelType w:val="hybridMultilevel"/>
    <w:tmpl w:val="C91CD18A"/>
    <w:lvl w:ilvl="0" w:tplc="1B724BF6">
      <w:start w:val="1"/>
      <w:numFmt w:val="bullet"/>
      <w:lvlText w:val="\endash "/>
      <w:lvlJc w:val="left"/>
    </w:lvl>
    <w:lvl w:ilvl="1" w:tplc="7A708B6C">
      <w:numFmt w:val="decimal"/>
      <w:lvlText w:val=""/>
      <w:lvlJc w:val="left"/>
    </w:lvl>
    <w:lvl w:ilvl="2" w:tplc="38DCBEE8">
      <w:numFmt w:val="decimal"/>
      <w:lvlText w:val=""/>
      <w:lvlJc w:val="left"/>
    </w:lvl>
    <w:lvl w:ilvl="3" w:tplc="7682F78C">
      <w:numFmt w:val="decimal"/>
      <w:lvlText w:val=""/>
      <w:lvlJc w:val="left"/>
    </w:lvl>
    <w:lvl w:ilvl="4" w:tplc="6FD833CA">
      <w:numFmt w:val="decimal"/>
      <w:lvlText w:val=""/>
      <w:lvlJc w:val="left"/>
    </w:lvl>
    <w:lvl w:ilvl="5" w:tplc="322C1CE4">
      <w:numFmt w:val="decimal"/>
      <w:lvlText w:val=""/>
      <w:lvlJc w:val="left"/>
    </w:lvl>
    <w:lvl w:ilvl="6" w:tplc="C17056AE">
      <w:numFmt w:val="decimal"/>
      <w:lvlText w:val=""/>
      <w:lvlJc w:val="left"/>
    </w:lvl>
    <w:lvl w:ilvl="7" w:tplc="D3E81B22">
      <w:numFmt w:val="decimal"/>
      <w:lvlText w:val=""/>
      <w:lvlJc w:val="left"/>
    </w:lvl>
    <w:lvl w:ilvl="8" w:tplc="7124E706">
      <w:numFmt w:val="decimal"/>
      <w:lvlText w:val=""/>
      <w:lvlJc w:val="left"/>
    </w:lvl>
  </w:abstractNum>
  <w:abstractNum w:abstractNumId="27">
    <w:nsid w:val="00004DF2"/>
    <w:multiLevelType w:val="hybridMultilevel"/>
    <w:tmpl w:val="1E9800B0"/>
    <w:lvl w:ilvl="0" w:tplc="E14242D0">
      <w:start w:val="1"/>
      <w:numFmt w:val="bullet"/>
      <w:lvlText w:val="с"/>
      <w:lvlJc w:val="left"/>
    </w:lvl>
    <w:lvl w:ilvl="1" w:tplc="7CC28A3C">
      <w:start w:val="1"/>
      <w:numFmt w:val="bullet"/>
      <w:lvlText w:val="\endash "/>
      <w:lvlJc w:val="left"/>
    </w:lvl>
    <w:lvl w:ilvl="2" w:tplc="964ED012">
      <w:numFmt w:val="decimal"/>
      <w:lvlText w:val=""/>
      <w:lvlJc w:val="left"/>
    </w:lvl>
    <w:lvl w:ilvl="3" w:tplc="F252B3C6">
      <w:numFmt w:val="decimal"/>
      <w:lvlText w:val=""/>
      <w:lvlJc w:val="left"/>
    </w:lvl>
    <w:lvl w:ilvl="4" w:tplc="283A885E">
      <w:numFmt w:val="decimal"/>
      <w:lvlText w:val=""/>
      <w:lvlJc w:val="left"/>
    </w:lvl>
    <w:lvl w:ilvl="5" w:tplc="25045CA6">
      <w:numFmt w:val="decimal"/>
      <w:lvlText w:val=""/>
      <w:lvlJc w:val="left"/>
    </w:lvl>
    <w:lvl w:ilvl="6" w:tplc="B936D53E">
      <w:numFmt w:val="decimal"/>
      <w:lvlText w:val=""/>
      <w:lvlJc w:val="left"/>
    </w:lvl>
    <w:lvl w:ilvl="7" w:tplc="4CF82CE0">
      <w:numFmt w:val="decimal"/>
      <w:lvlText w:val=""/>
      <w:lvlJc w:val="left"/>
    </w:lvl>
    <w:lvl w:ilvl="8" w:tplc="F0E41A34">
      <w:numFmt w:val="decimal"/>
      <w:lvlText w:val=""/>
      <w:lvlJc w:val="left"/>
    </w:lvl>
  </w:abstractNum>
  <w:abstractNum w:abstractNumId="28">
    <w:nsid w:val="00004E45"/>
    <w:multiLevelType w:val="hybridMultilevel"/>
    <w:tmpl w:val="37C28C62"/>
    <w:lvl w:ilvl="0" w:tplc="F672097C">
      <w:start w:val="1"/>
      <w:numFmt w:val="bullet"/>
      <w:lvlText w:val="и"/>
      <w:lvlJc w:val="left"/>
    </w:lvl>
    <w:lvl w:ilvl="1" w:tplc="4A6C5E6E">
      <w:start w:val="1"/>
      <w:numFmt w:val="bullet"/>
      <w:lvlText w:val=""/>
      <w:lvlJc w:val="left"/>
    </w:lvl>
    <w:lvl w:ilvl="2" w:tplc="1CAA0DEA">
      <w:numFmt w:val="decimal"/>
      <w:lvlText w:val=""/>
      <w:lvlJc w:val="left"/>
    </w:lvl>
    <w:lvl w:ilvl="3" w:tplc="14F8F602">
      <w:numFmt w:val="decimal"/>
      <w:lvlText w:val=""/>
      <w:lvlJc w:val="left"/>
    </w:lvl>
    <w:lvl w:ilvl="4" w:tplc="6FE4F8B4">
      <w:numFmt w:val="decimal"/>
      <w:lvlText w:val=""/>
      <w:lvlJc w:val="left"/>
    </w:lvl>
    <w:lvl w:ilvl="5" w:tplc="D876B654">
      <w:numFmt w:val="decimal"/>
      <w:lvlText w:val=""/>
      <w:lvlJc w:val="left"/>
    </w:lvl>
    <w:lvl w:ilvl="6" w:tplc="56AC73F6">
      <w:numFmt w:val="decimal"/>
      <w:lvlText w:val=""/>
      <w:lvlJc w:val="left"/>
    </w:lvl>
    <w:lvl w:ilvl="7" w:tplc="2D64BE46">
      <w:numFmt w:val="decimal"/>
      <w:lvlText w:val=""/>
      <w:lvlJc w:val="left"/>
    </w:lvl>
    <w:lvl w:ilvl="8" w:tplc="2CF88B42">
      <w:numFmt w:val="decimal"/>
      <w:lvlText w:val=""/>
      <w:lvlJc w:val="left"/>
    </w:lvl>
  </w:abstractNum>
  <w:abstractNum w:abstractNumId="29">
    <w:nsid w:val="000056AE"/>
    <w:multiLevelType w:val="hybridMultilevel"/>
    <w:tmpl w:val="337A2DE4"/>
    <w:lvl w:ilvl="0" w:tplc="CECE2D1A">
      <w:start w:val="1"/>
      <w:numFmt w:val="bullet"/>
      <w:lvlText w:val="в"/>
      <w:lvlJc w:val="left"/>
    </w:lvl>
    <w:lvl w:ilvl="1" w:tplc="AF3AC414">
      <w:start w:val="1"/>
      <w:numFmt w:val="bullet"/>
      <w:lvlText w:val=""/>
      <w:lvlJc w:val="left"/>
    </w:lvl>
    <w:lvl w:ilvl="2" w:tplc="C936BF58">
      <w:numFmt w:val="decimal"/>
      <w:lvlText w:val=""/>
      <w:lvlJc w:val="left"/>
    </w:lvl>
    <w:lvl w:ilvl="3" w:tplc="4850B25A">
      <w:numFmt w:val="decimal"/>
      <w:lvlText w:val=""/>
      <w:lvlJc w:val="left"/>
    </w:lvl>
    <w:lvl w:ilvl="4" w:tplc="B26425AA">
      <w:numFmt w:val="decimal"/>
      <w:lvlText w:val=""/>
      <w:lvlJc w:val="left"/>
    </w:lvl>
    <w:lvl w:ilvl="5" w:tplc="4434D87A">
      <w:numFmt w:val="decimal"/>
      <w:lvlText w:val=""/>
      <w:lvlJc w:val="left"/>
    </w:lvl>
    <w:lvl w:ilvl="6" w:tplc="75E686D6">
      <w:numFmt w:val="decimal"/>
      <w:lvlText w:val=""/>
      <w:lvlJc w:val="left"/>
    </w:lvl>
    <w:lvl w:ilvl="7" w:tplc="211A5844">
      <w:numFmt w:val="decimal"/>
      <w:lvlText w:val=""/>
      <w:lvlJc w:val="left"/>
    </w:lvl>
    <w:lvl w:ilvl="8" w:tplc="82BCDC96">
      <w:numFmt w:val="decimal"/>
      <w:lvlText w:val=""/>
      <w:lvlJc w:val="left"/>
    </w:lvl>
  </w:abstractNum>
  <w:abstractNum w:abstractNumId="30">
    <w:nsid w:val="00005878"/>
    <w:multiLevelType w:val="hybridMultilevel"/>
    <w:tmpl w:val="185E0C94"/>
    <w:lvl w:ilvl="0" w:tplc="0CBA95F0">
      <w:start w:val="1"/>
      <w:numFmt w:val="bullet"/>
      <w:lvlText w:val=""/>
      <w:lvlJc w:val="left"/>
    </w:lvl>
    <w:lvl w:ilvl="1" w:tplc="C780015E">
      <w:numFmt w:val="decimal"/>
      <w:lvlText w:val=""/>
      <w:lvlJc w:val="left"/>
    </w:lvl>
    <w:lvl w:ilvl="2" w:tplc="E9026DC2">
      <w:numFmt w:val="decimal"/>
      <w:lvlText w:val=""/>
      <w:lvlJc w:val="left"/>
    </w:lvl>
    <w:lvl w:ilvl="3" w:tplc="20409C7A">
      <w:numFmt w:val="decimal"/>
      <w:lvlText w:val=""/>
      <w:lvlJc w:val="left"/>
    </w:lvl>
    <w:lvl w:ilvl="4" w:tplc="59DA807C">
      <w:numFmt w:val="decimal"/>
      <w:lvlText w:val=""/>
      <w:lvlJc w:val="left"/>
    </w:lvl>
    <w:lvl w:ilvl="5" w:tplc="A56468F4">
      <w:numFmt w:val="decimal"/>
      <w:lvlText w:val=""/>
      <w:lvlJc w:val="left"/>
    </w:lvl>
    <w:lvl w:ilvl="6" w:tplc="BB007A3E">
      <w:numFmt w:val="decimal"/>
      <w:lvlText w:val=""/>
      <w:lvlJc w:val="left"/>
    </w:lvl>
    <w:lvl w:ilvl="7" w:tplc="2D7667F8">
      <w:numFmt w:val="decimal"/>
      <w:lvlText w:val=""/>
      <w:lvlJc w:val="left"/>
    </w:lvl>
    <w:lvl w:ilvl="8" w:tplc="F31E668C">
      <w:numFmt w:val="decimal"/>
      <w:lvlText w:val=""/>
      <w:lvlJc w:val="left"/>
    </w:lvl>
  </w:abstractNum>
  <w:abstractNum w:abstractNumId="31">
    <w:nsid w:val="00005CFD"/>
    <w:multiLevelType w:val="hybridMultilevel"/>
    <w:tmpl w:val="DC3EC7BC"/>
    <w:lvl w:ilvl="0" w:tplc="1744EBE8">
      <w:start w:val="1"/>
      <w:numFmt w:val="bullet"/>
      <w:lvlText w:val=""/>
      <w:lvlJc w:val="left"/>
    </w:lvl>
    <w:lvl w:ilvl="1" w:tplc="DC0AE788">
      <w:numFmt w:val="decimal"/>
      <w:lvlText w:val=""/>
      <w:lvlJc w:val="left"/>
    </w:lvl>
    <w:lvl w:ilvl="2" w:tplc="E230018C">
      <w:numFmt w:val="decimal"/>
      <w:lvlText w:val=""/>
      <w:lvlJc w:val="left"/>
    </w:lvl>
    <w:lvl w:ilvl="3" w:tplc="9EC0B290">
      <w:numFmt w:val="decimal"/>
      <w:lvlText w:val=""/>
      <w:lvlJc w:val="left"/>
    </w:lvl>
    <w:lvl w:ilvl="4" w:tplc="DE865B42">
      <w:numFmt w:val="decimal"/>
      <w:lvlText w:val=""/>
      <w:lvlJc w:val="left"/>
    </w:lvl>
    <w:lvl w:ilvl="5" w:tplc="7F52CF9A">
      <w:numFmt w:val="decimal"/>
      <w:lvlText w:val=""/>
      <w:lvlJc w:val="left"/>
    </w:lvl>
    <w:lvl w:ilvl="6" w:tplc="E434253E">
      <w:numFmt w:val="decimal"/>
      <w:lvlText w:val=""/>
      <w:lvlJc w:val="left"/>
    </w:lvl>
    <w:lvl w:ilvl="7" w:tplc="192ACA18">
      <w:numFmt w:val="decimal"/>
      <w:lvlText w:val=""/>
      <w:lvlJc w:val="left"/>
    </w:lvl>
    <w:lvl w:ilvl="8" w:tplc="B2365A62">
      <w:numFmt w:val="decimal"/>
      <w:lvlText w:val=""/>
      <w:lvlJc w:val="left"/>
    </w:lvl>
  </w:abstractNum>
  <w:abstractNum w:abstractNumId="32">
    <w:nsid w:val="00005E14"/>
    <w:multiLevelType w:val="hybridMultilevel"/>
    <w:tmpl w:val="1818B77A"/>
    <w:lvl w:ilvl="0" w:tplc="4A922274">
      <w:start w:val="7"/>
      <w:numFmt w:val="decimal"/>
      <w:lvlText w:val="%1."/>
      <w:lvlJc w:val="left"/>
    </w:lvl>
    <w:lvl w:ilvl="1" w:tplc="23BC3ADE">
      <w:numFmt w:val="decimal"/>
      <w:lvlText w:val=""/>
      <w:lvlJc w:val="left"/>
    </w:lvl>
    <w:lvl w:ilvl="2" w:tplc="A41E7CA4">
      <w:numFmt w:val="decimal"/>
      <w:lvlText w:val=""/>
      <w:lvlJc w:val="left"/>
    </w:lvl>
    <w:lvl w:ilvl="3" w:tplc="3F18F7D0">
      <w:numFmt w:val="decimal"/>
      <w:lvlText w:val=""/>
      <w:lvlJc w:val="left"/>
    </w:lvl>
    <w:lvl w:ilvl="4" w:tplc="810AFF1C">
      <w:numFmt w:val="decimal"/>
      <w:lvlText w:val=""/>
      <w:lvlJc w:val="left"/>
    </w:lvl>
    <w:lvl w:ilvl="5" w:tplc="7B6EB420">
      <w:numFmt w:val="decimal"/>
      <w:lvlText w:val=""/>
      <w:lvlJc w:val="left"/>
    </w:lvl>
    <w:lvl w:ilvl="6" w:tplc="B0FC6746">
      <w:numFmt w:val="decimal"/>
      <w:lvlText w:val=""/>
      <w:lvlJc w:val="left"/>
    </w:lvl>
    <w:lvl w:ilvl="7" w:tplc="89D8C858">
      <w:numFmt w:val="decimal"/>
      <w:lvlText w:val=""/>
      <w:lvlJc w:val="left"/>
    </w:lvl>
    <w:lvl w:ilvl="8" w:tplc="9258A994">
      <w:numFmt w:val="decimal"/>
      <w:lvlText w:val=""/>
      <w:lvlJc w:val="left"/>
    </w:lvl>
  </w:abstractNum>
  <w:abstractNum w:abstractNumId="33">
    <w:nsid w:val="00005F32"/>
    <w:multiLevelType w:val="hybridMultilevel"/>
    <w:tmpl w:val="C2B42654"/>
    <w:lvl w:ilvl="0" w:tplc="A6582A96">
      <w:start w:val="1"/>
      <w:numFmt w:val="bullet"/>
      <w:lvlText w:val="с"/>
      <w:lvlJc w:val="left"/>
    </w:lvl>
    <w:lvl w:ilvl="1" w:tplc="041282AA">
      <w:start w:val="1"/>
      <w:numFmt w:val="bullet"/>
      <w:lvlText w:val="\endash "/>
      <w:lvlJc w:val="left"/>
    </w:lvl>
    <w:lvl w:ilvl="2" w:tplc="598CD6FA">
      <w:numFmt w:val="decimal"/>
      <w:lvlText w:val=""/>
      <w:lvlJc w:val="left"/>
    </w:lvl>
    <w:lvl w:ilvl="3" w:tplc="E1EA599E">
      <w:numFmt w:val="decimal"/>
      <w:lvlText w:val=""/>
      <w:lvlJc w:val="left"/>
    </w:lvl>
    <w:lvl w:ilvl="4" w:tplc="5976550A">
      <w:numFmt w:val="decimal"/>
      <w:lvlText w:val=""/>
      <w:lvlJc w:val="left"/>
    </w:lvl>
    <w:lvl w:ilvl="5" w:tplc="E5B63E02">
      <w:numFmt w:val="decimal"/>
      <w:lvlText w:val=""/>
      <w:lvlJc w:val="left"/>
    </w:lvl>
    <w:lvl w:ilvl="6" w:tplc="5702394A">
      <w:numFmt w:val="decimal"/>
      <w:lvlText w:val=""/>
      <w:lvlJc w:val="left"/>
    </w:lvl>
    <w:lvl w:ilvl="7" w:tplc="254429F0">
      <w:numFmt w:val="decimal"/>
      <w:lvlText w:val=""/>
      <w:lvlJc w:val="left"/>
    </w:lvl>
    <w:lvl w:ilvl="8" w:tplc="328A2AE4">
      <w:numFmt w:val="decimal"/>
      <w:lvlText w:val=""/>
      <w:lvlJc w:val="left"/>
    </w:lvl>
  </w:abstractNum>
  <w:abstractNum w:abstractNumId="34">
    <w:nsid w:val="00005F49"/>
    <w:multiLevelType w:val="hybridMultilevel"/>
    <w:tmpl w:val="F9FCC4D2"/>
    <w:lvl w:ilvl="0" w:tplc="5C74653A">
      <w:start w:val="1"/>
      <w:numFmt w:val="bullet"/>
      <w:lvlText w:val="\endash "/>
      <w:lvlJc w:val="left"/>
    </w:lvl>
    <w:lvl w:ilvl="1" w:tplc="BD04BDD6">
      <w:numFmt w:val="decimal"/>
      <w:lvlText w:val=""/>
      <w:lvlJc w:val="left"/>
    </w:lvl>
    <w:lvl w:ilvl="2" w:tplc="3E5A8E8C">
      <w:numFmt w:val="decimal"/>
      <w:lvlText w:val=""/>
      <w:lvlJc w:val="left"/>
    </w:lvl>
    <w:lvl w:ilvl="3" w:tplc="F3C8D230">
      <w:numFmt w:val="decimal"/>
      <w:lvlText w:val=""/>
      <w:lvlJc w:val="left"/>
    </w:lvl>
    <w:lvl w:ilvl="4" w:tplc="37AC0874">
      <w:numFmt w:val="decimal"/>
      <w:lvlText w:val=""/>
      <w:lvlJc w:val="left"/>
    </w:lvl>
    <w:lvl w:ilvl="5" w:tplc="AFCA4796">
      <w:numFmt w:val="decimal"/>
      <w:lvlText w:val=""/>
      <w:lvlJc w:val="left"/>
    </w:lvl>
    <w:lvl w:ilvl="6" w:tplc="AF0C0AE2">
      <w:numFmt w:val="decimal"/>
      <w:lvlText w:val=""/>
      <w:lvlJc w:val="left"/>
    </w:lvl>
    <w:lvl w:ilvl="7" w:tplc="BB483560">
      <w:numFmt w:val="decimal"/>
      <w:lvlText w:val=""/>
      <w:lvlJc w:val="left"/>
    </w:lvl>
    <w:lvl w:ilvl="8" w:tplc="F7C83730">
      <w:numFmt w:val="decimal"/>
      <w:lvlText w:val=""/>
      <w:lvlJc w:val="left"/>
    </w:lvl>
  </w:abstractNum>
  <w:abstractNum w:abstractNumId="35">
    <w:nsid w:val="00006032"/>
    <w:multiLevelType w:val="hybridMultilevel"/>
    <w:tmpl w:val="67F48B1C"/>
    <w:lvl w:ilvl="0" w:tplc="4748E1B4">
      <w:start w:val="1"/>
      <w:numFmt w:val="bullet"/>
      <w:lvlText w:val="-"/>
      <w:lvlJc w:val="left"/>
    </w:lvl>
    <w:lvl w:ilvl="1" w:tplc="5DC23A42">
      <w:numFmt w:val="decimal"/>
      <w:lvlText w:val=""/>
      <w:lvlJc w:val="left"/>
    </w:lvl>
    <w:lvl w:ilvl="2" w:tplc="7FE4F4AE">
      <w:numFmt w:val="decimal"/>
      <w:lvlText w:val=""/>
      <w:lvlJc w:val="left"/>
    </w:lvl>
    <w:lvl w:ilvl="3" w:tplc="4B30DB36">
      <w:numFmt w:val="decimal"/>
      <w:lvlText w:val=""/>
      <w:lvlJc w:val="left"/>
    </w:lvl>
    <w:lvl w:ilvl="4" w:tplc="3C18B25C">
      <w:numFmt w:val="decimal"/>
      <w:lvlText w:val=""/>
      <w:lvlJc w:val="left"/>
    </w:lvl>
    <w:lvl w:ilvl="5" w:tplc="0A085918">
      <w:numFmt w:val="decimal"/>
      <w:lvlText w:val=""/>
      <w:lvlJc w:val="left"/>
    </w:lvl>
    <w:lvl w:ilvl="6" w:tplc="849000A6">
      <w:numFmt w:val="decimal"/>
      <w:lvlText w:val=""/>
      <w:lvlJc w:val="left"/>
    </w:lvl>
    <w:lvl w:ilvl="7" w:tplc="3C9A2A66">
      <w:numFmt w:val="decimal"/>
      <w:lvlText w:val=""/>
      <w:lvlJc w:val="left"/>
    </w:lvl>
    <w:lvl w:ilvl="8" w:tplc="055A909E">
      <w:numFmt w:val="decimal"/>
      <w:lvlText w:val=""/>
      <w:lvlJc w:val="left"/>
    </w:lvl>
  </w:abstractNum>
  <w:abstractNum w:abstractNumId="36">
    <w:nsid w:val="000063CB"/>
    <w:multiLevelType w:val="hybridMultilevel"/>
    <w:tmpl w:val="98209B1E"/>
    <w:lvl w:ilvl="0" w:tplc="7788F958">
      <w:start w:val="1"/>
      <w:numFmt w:val="bullet"/>
      <w:lvlText w:val="-"/>
      <w:lvlJc w:val="left"/>
    </w:lvl>
    <w:lvl w:ilvl="1" w:tplc="2F1C9242">
      <w:numFmt w:val="decimal"/>
      <w:lvlText w:val=""/>
      <w:lvlJc w:val="left"/>
    </w:lvl>
    <w:lvl w:ilvl="2" w:tplc="58FE6820">
      <w:numFmt w:val="decimal"/>
      <w:lvlText w:val=""/>
      <w:lvlJc w:val="left"/>
    </w:lvl>
    <w:lvl w:ilvl="3" w:tplc="2098D23A">
      <w:numFmt w:val="decimal"/>
      <w:lvlText w:val=""/>
      <w:lvlJc w:val="left"/>
    </w:lvl>
    <w:lvl w:ilvl="4" w:tplc="A0D80D98">
      <w:numFmt w:val="decimal"/>
      <w:lvlText w:val=""/>
      <w:lvlJc w:val="left"/>
    </w:lvl>
    <w:lvl w:ilvl="5" w:tplc="D1CADDB8">
      <w:numFmt w:val="decimal"/>
      <w:lvlText w:val=""/>
      <w:lvlJc w:val="left"/>
    </w:lvl>
    <w:lvl w:ilvl="6" w:tplc="71EAADBA">
      <w:numFmt w:val="decimal"/>
      <w:lvlText w:val=""/>
      <w:lvlJc w:val="left"/>
    </w:lvl>
    <w:lvl w:ilvl="7" w:tplc="42C00F1A">
      <w:numFmt w:val="decimal"/>
      <w:lvlText w:val=""/>
      <w:lvlJc w:val="left"/>
    </w:lvl>
    <w:lvl w:ilvl="8" w:tplc="DBE22618">
      <w:numFmt w:val="decimal"/>
      <w:lvlText w:val=""/>
      <w:lvlJc w:val="left"/>
    </w:lvl>
  </w:abstractNum>
  <w:abstractNum w:abstractNumId="37">
    <w:nsid w:val="000066C4"/>
    <w:multiLevelType w:val="hybridMultilevel"/>
    <w:tmpl w:val="BF047820"/>
    <w:lvl w:ilvl="0" w:tplc="FC3ACC0E">
      <w:start w:val="1"/>
      <w:numFmt w:val="bullet"/>
      <w:lvlText w:val="-"/>
      <w:lvlJc w:val="left"/>
    </w:lvl>
    <w:lvl w:ilvl="1" w:tplc="E8F23F7A">
      <w:numFmt w:val="decimal"/>
      <w:lvlText w:val=""/>
      <w:lvlJc w:val="left"/>
    </w:lvl>
    <w:lvl w:ilvl="2" w:tplc="837A4C28">
      <w:numFmt w:val="decimal"/>
      <w:lvlText w:val=""/>
      <w:lvlJc w:val="left"/>
    </w:lvl>
    <w:lvl w:ilvl="3" w:tplc="31E8D8C0">
      <w:numFmt w:val="decimal"/>
      <w:lvlText w:val=""/>
      <w:lvlJc w:val="left"/>
    </w:lvl>
    <w:lvl w:ilvl="4" w:tplc="C8924120">
      <w:numFmt w:val="decimal"/>
      <w:lvlText w:val=""/>
      <w:lvlJc w:val="left"/>
    </w:lvl>
    <w:lvl w:ilvl="5" w:tplc="EB1E7686">
      <w:numFmt w:val="decimal"/>
      <w:lvlText w:val=""/>
      <w:lvlJc w:val="left"/>
    </w:lvl>
    <w:lvl w:ilvl="6" w:tplc="617EA638">
      <w:numFmt w:val="decimal"/>
      <w:lvlText w:val=""/>
      <w:lvlJc w:val="left"/>
    </w:lvl>
    <w:lvl w:ilvl="7" w:tplc="5E0A3DDE">
      <w:numFmt w:val="decimal"/>
      <w:lvlText w:val=""/>
      <w:lvlJc w:val="left"/>
    </w:lvl>
    <w:lvl w:ilvl="8" w:tplc="01A2F888">
      <w:numFmt w:val="decimal"/>
      <w:lvlText w:val=""/>
      <w:lvlJc w:val="left"/>
    </w:lvl>
  </w:abstractNum>
  <w:abstractNum w:abstractNumId="38">
    <w:nsid w:val="00006B36"/>
    <w:multiLevelType w:val="hybridMultilevel"/>
    <w:tmpl w:val="95A430C8"/>
    <w:lvl w:ilvl="0" w:tplc="CE2622D8">
      <w:start w:val="1"/>
      <w:numFmt w:val="bullet"/>
      <w:lvlText w:val="в"/>
      <w:lvlJc w:val="left"/>
    </w:lvl>
    <w:lvl w:ilvl="1" w:tplc="24A063DC">
      <w:start w:val="1"/>
      <w:numFmt w:val="bullet"/>
      <w:lvlText w:val=""/>
      <w:lvlJc w:val="left"/>
    </w:lvl>
    <w:lvl w:ilvl="2" w:tplc="5DC47D7A">
      <w:numFmt w:val="decimal"/>
      <w:lvlText w:val=""/>
      <w:lvlJc w:val="left"/>
    </w:lvl>
    <w:lvl w:ilvl="3" w:tplc="218A2AD0">
      <w:numFmt w:val="decimal"/>
      <w:lvlText w:val=""/>
      <w:lvlJc w:val="left"/>
    </w:lvl>
    <w:lvl w:ilvl="4" w:tplc="DF623328">
      <w:numFmt w:val="decimal"/>
      <w:lvlText w:val=""/>
      <w:lvlJc w:val="left"/>
    </w:lvl>
    <w:lvl w:ilvl="5" w:tplc="EFC62E34">
      <w:numFmt w:val="decimal"/>
      <w:lvlText w:val=""/>
      <w:lvlJc w:val="left"/>
    </w:lvl>
    <w:lvl w:ilvl="6" w:tplc="E494868A">
      <w:numFmt w:val="decimal"/>
      <w:lvlText w:val=""/>
      <w:lvlJc w:val="left"/>
    </w:lvl>
    <w:lvl w:ilvl="7" w:tplc="EB40763C">
      <w:numFmt w:val="decimal"/>
      <w:lvlText w:val=""/>
      <w:lvlJc w:val="left"/>
    </w:lvl>
    <w:lvl w:ilvl="8" w:tplc="5B8ECD6A">
      <w:numFmt w:val="decimal"/>
      <w:lvlText w:val=""/>
      <w:lvlJc w:val="left"/>
    </w:lvl>
  </w:abstractNum>
  <w:abstractNum w:abstractNumId="39">
    <w:nsid w:val="00006B89"/>
    <w:multiLevelType w:val="hybridMultilevel"/>
    <w:tmpl w:val="3290423E"/>
    <w:lvl w:ilvl="0" w:tplc="A1C224DE">
      <w:start w:val="1"/>
      <w:numFmt w:val="bullet"/>
      <w:lvlText w:val="в"/>
      <w:lvlJc w:val="left"/>
    </w:lvl>
    <w:lvl w:ilvl="1" w:tplc="D84A4128">
      <w:start w:val="1"/>
      <w:numFmt w:val="bullet"/>
      <w:lvlText w:val="-"/>
      <w:lvlJc w:val="left"/>
    </w:lvl>
    <w:lvl w:ilvl="2" w:tplc="0D223B9A">
      <w:numFmt w:val="decimal"/>
      <w:lvlText w:val=""/>
      <w:lvlJc w:val="left"/>
    </w:lvl>
    <w:lvl w:ilvl="3" w:tplc="F34C4CC8">
      <w:numFmt w:val="decimal"/>
      <w:lvlText w:val=""/>
      <w:lvlJc w:val="left"/>
    </w:lvl>
    <w:lvl w:ilvl="4" w:tplc="EA426F64">
      <w:numFmt w:val="decimal"/>
      <w:lvlText w:val=""/>
      <w:lvlJc w:val="left"/>
    </w:lvl>
    <w:lvl w:ilvl="5" w:tplc="ADBEED30">
      <w:numFmt w:val="decimal"/>
      <w:lvlText w:val=""/>
      <w:lvlJc w:val="left"/>
    </w:lvl>
    <w:lvl w:ilvl="6" w:tplc="033A16EA">
      <w:numFmt w:val="decimal"/>
      <w:lvlText w:val=""/>
      <w:lvlJc w:val="left"/>
    </w:lvl>
    <w:lvl w:ilvl="7" w:tplc="86D874F6">
      <w:numFmt w:val="decimal"/>
      <w:lvlText w:val=""/>
      <w:lvlJc w:val="left"/>
    </w:lvl>
    <w:lvl w:ilvl="8" w:tplc="A0EAD140">
      <w:numFmt w:val="decimal"/>
      <w:lvlText w:val=""/>
      <w:lvlJc w:val="left"/>
    </w:lvl>
  </w:abstractNum>
  <w:abstractNum w:abstractNumId="40">
    <w:nsid w:val="00006BFC"/>
    <w:multiLevelType w:val="hybridMultilevel"/>
    <w:tmpl w:val="E31095E6"/>
    <w:lvl w:ilvl="0" w:tplc="079C41FA">
      <w:start w:val="1"/>
      <w:numFmt w:val="bullet"/>
      <w:lvlText w:val="и"/>
      <w:lvlJc w:val="left"/>
    </w:lvl>
    <w:lvl w:ilvl="1" w:tplc="67442070">
      <w:start w:val="1"/>
      <w:numFmt w:val="bullet"/>
      <w:lvlText w:val="-"/>
      <w:lvlJc w:val="left"/>
    </w:lvl>
    <w:lvl w:ilvl="2" w:tplc="D8BE9D5C">
      <w:numFmt w:val="decimal"/>
      <w:lvlText w:val=""/>
      <w:lvlJc w:val="left"/>
    </w:lvl>
    <w:lvl w:ilvl="3" w:tplc="56C2C14A">
      <w:numFmt w:val="decimal"/>
      <w:lvlText w:val=""/>
      <w:lvlJc w:val="left"/>
    </w:lvl>
    <w:lvl w:ilvl="4" w:tplc="C41E50FA">
      <w:numFmt w:val="decimal"/>
      <w:lvlText w:val=""/>
      <w:lvlJc w:val="left"/>
    </w:lvl>
    <w:lvl w:ilvl="5" w:tplc="1A3255AC">
      <w:numFmt w:val="decimal"/>
      <w:lvlText w:val=""/>
      <w:lvlJc w:val="left"/>
    </w:lvl>
    <w:lvl w:ilvl="6" w:tplc="FB5EFFD4">
      <w:numFmt w:val="decimal"/>
      <w:lvlText w:val=""/>
      <w:lvlJc w:val="left"/>
    </w:lvl>
    <w:lvl w:ilvl="7" w:tplc="0876163C">
      <w:numFmt w:val="decimal"/>
      <w:lvlText w:val=""/>
      <w:lvlJc w:val="left"/>
    </w:lvl>
    <w:lvl w:ilvl="8" w:tplc="68E201F0">
      <w:numFmt w:val="decimal"/>
      <w:lvlText w:val=""/>
      <w:lvlJc w:val="left"/>
    </w:lvl>
  </w:abstractNum>
  <w:abstractNum w:abstractNumId="41">
    <w:nsid w:val="00006E5D"/>
    <w:multiLevelType w:val="hybridMultilevel"/>
    <w:tmpl w:val="6D769FFE"/>
    <w:lvl w:ilvl="0" w:tplc="463CB7B2">
      <w:start w:val="1"/>
      <w:numFmt w:val="bullet"/>
      <w:lvlText w:val="с"/>
      <w:lvlJc w:val="left"/>
    </w:lvl>
    <w:lvl w:ilvl="1" w:tplc="AA04D456">
      <w:start w:val="1"/>
      <w:numFmt w:val="bullet"/>
      <w:lvlText w:val="-"/>
      <w:lvlJc w:val="left"/>
    </w:lvl>
    <w:lvl w:ilvl="2" w:tplc="920A2D6A">
      <w:numFmt w:val="decimal"/>
      <w:lvlText w:val=""/>
      <w:lvlJc w:val="left"/>
    </w:lvl>
    <w:lvl w:ilvl="3" w:tplc="B12A1614">
      <w:numFmt w:val="decimal"/>
      <w:lvlText w:val=""/>
      <w:lvlJc w:val="left"/>
    </w:lvl>
    <w:lvl w:ilvl="4" w:tplc="656E9110">
      <w:numFmt w:val="decimal"/>
      <w:lvlText w:val=""/>
      <w:lvlJc w:val="left"/>
    </w:lvl>
    <w:lvl w:ilvl="5" w:tplc="845E95C8">
      <w:numFmt w:val="decimal"/>
      <w:lvlText w:val=""/>
      <w:lvlJc w:val="left"/>
    </w:lvl>
    <w:lvl w:ilvl="6" w:tplc="9BA8FBAC">
      <w:numFmt w:val="decimal"/>
      <w:lvlText w:val=""/>
      <w:lvlJc w:val="left"/>
    </w:lvl>
    <w:lvl w:ilvl="7" w:tplc="B4D4973C">
      <w:numFmt w:val="decimal"/>
      <w:lvlText w:val=""/>
      <w:lvlJc w:val="left"/>
    </w:lvl>
    <w:lvl w:ilvl="8" w:tplc="7B8C20BC">
      <w:numFmt w:val="decimal"/>
      <w:lvlText w:val=""/>
      <w:lvlJc w:val="left"/>
    </w:lvl>
  </w:abstractNum>
  <w:abstractNum w:abstractNumId="42">
    <w:nsid w:val="0000759A"/>
    <w:multiLevelType w:val="hybridMultilevel"/>
    <w:tmpl w:val="4F5C1074"/>
    <w:lvl w:ilvl="0" w:tplc="9508C0BE">
      <w:start w:val="1"/>
      <w:numFmt w:val="bullet"/>
      <w:lvlText w:val="с"/>
      <w:lvlJc w:val="left"/>
    </w:lvl>
    <w:lvl w:ilvl="1" w:tplc="EBD00C36">
      <w:start w:val="1"/>
      <w:numFmt w:val="bullet"/>
      <w:lvlText w:val="-"/>
      <w:lvlJc w:val="left"/>
    </w:lvl>
    <w:lvl w:ilvl="2" w:tplc="B57603E4">
      <w:start w:val="1"/>
      <w:numFmt w:val="bullet"/>
      <w:lvlText w:val="-"/>
      <w:lvlJc w:val="left"/>
    </w:lvl>
    <w:lvl w:ilvl="3" w:tplc="7DFEF728">
      <w:numFmt w:val="decimal"/>
      <w:lvlText w:val=""/>
      <w:lvlJc w:val="left"/>
    </w:lvl>
    <w:lvl w:ilvl="4" w:tplc="45FE7922">
      <w:numFmt w:val="decimal"/>
      <w:lvlText w:val=""/>
      <w:lvlJc w:val="left"/>
    </w:lvl>
    <w:lvl w:ilvl="5" w:tplc="6FA8E398">
      <w:numFmt w:val="decimal"/>
      <w:lvlText w:val=""/>
      <w:lvlJc w:val="left"/>
    </w:lvl>
    <w:lvl w:ilvl="6" w:tplc="E9F85D60">
      <w:numFmt w:val="decimal"/>
      <w:lvlText w:val=""/>
      <w:lvlJc w:val="left"/>
    </w:lvl>
    <w:lvl w:ilvl="7" w:tplc="C126847C">
      <w:numFmt w:val="decimal"/>
      <w:lvlText w:val=""/>
      <w:lvlJc w:val="left"/>
    </w:lvl>
    <w:lvl w:ilvl="8" w:tplc="F262490C">
      <w:numFmt w:val="decimal"/>
      <w:lvlText w:val=""/>
      <w:lvlJc w:val="left"/>
    </w:lvl>
  </w:abstractNum>
  <w:abstractNum w:abstractNumId="43">
    <w:nsid w:val="0000797D"/>
    <w:multiLevelType w:val="hybridMultilevel"/>
    <w:tmpl w:val="E4CAC0D0"/>
    <w:lvl w:ilvl="0" w:tplc="7B144924">
      <w:start w:val="1"/>
      <w:numFmt w:val="bullet"/>
      <w:lvlText w:val="\endash "/>
      <w:lvlJc w:val="left"/>
    </w:lvl>
    <w:lvl w:ilvl="1" w:tplc="5FD019D0">
      <w:numFmt w:val="decimal"/>
      <w:lvlText w:val=""/>
      <w:lvlJc w:val="left"/>
    </w:lvl>
    <w:lvl w:ilvl="2" w:tplc="9810108C">
      <w:numFmt w:val="decimal"/>
      <w:lvlText w:val=""/>
      <w:lvlJc w:val="left"/>
    </w:lvl>
    <w:lvl w:ilvl="3" w:tplc="3070A608">
      <w:numFmt w:val="decimal"/>
      <w:lvlText w:val=""/>
      <w:lvlJc w:val="left"/>
    </w:lvl>
    <w:lvl w:ilvl="4" w:tplc="16A4E080">
      <w:numFmt w:val="decimal"/>
      <w:lvlText w:val=""/>
      <w:lvlJc w:val="left"/>
    </w:lvl>
    <w:lvl w:ilvl="5" w:tplc="42DC4784">
      <w:numFmt w:val="decimal"/>
      <w:lvlText w:val=""/>
      <w:lvlJc w:val="left"/>
    </w:lvl>
    <w:lvl w:ilvl="6" w:tplc="E3780B02">
      <w:numFmt w:val="decimal"/>
      <w:lvlText w:val=""/>
      <w:lvlJc w:val="left"/>
    </w:lvl>
    <w:lvl w:ilvl="7" w:tplc="901AAE0E">
      <w:numFmt w:val="decimal"/>
      <w:lvlText w:val=""/>
      <w:lvlJc w:val="left"/>
    </w:lvl>
    <w:lvl w:ilvl="8" w:tplc="BCAA75F6">
      <w:numFmt w:val="decimal"/>
      <w:lvlText w:val=""/>
      <w:lvlJc w:val="left"/>
    </w:lvl>
  </w:abstractNum>
  <w:abstractNum w:abstractNumId="44">
    <w:nsid w:val="00007EB7"/>
    <w:multiLevelType w:val="hybridMultilevel"/>
    <w:tmpl w:val="7602CD4E"/>
    <w:lvl w:ilvl="0" w:tplc="E8BABA12">
      <w:start w:val="1"/>
      <w:numFmt w:val="bullet"/>
      <w:lvlText w:val="-"/>
      <w:lvlJc w:val="left"/>
    </w:lvl>
    <w:lvl w:ilvl="1" w:tplc="BD448DCC">
      <w:numFmt w:val="decimal"/>
      <w:lvlText w:val=""/>
      <w:lvlJc w:val="left"/>
    </w:lvl>
    <w:lvl w:ilvl="2" w:tplc="738E6E0C">
      <w:numFmt w:val="decimal"/>
      <w:lvlText w:val=""/>
      <w:lvlJc w:val="left"/>
    </w:lvl>
    <w:lvl w:ilvl="3" w:tplc="332681F6">
      <w:numFmt w:val="decimal"/>
      <w:lvlText w:val=""/>
      <w:lvlJc w:val="left"/>
    </w:lvl>
    <w:lvl w:ilvl="4" w:tplc="3DC03B9E">
      <w:numFmt w:val="decimal"/>
      <w:lvlText w:val=""/>
      <w:lvlJc w:val="left"/>
    </w:lvl>
    <w:lvl w:ilvl="5" w:tplc="90409422">
      <w:numFmt w:val="decimal"/>
      <w:lvlText w:val=""/>
      <w:lvlJc w:val="left"/>
    </w:lvl>
    <w:lvl w:ilvl="6" w:tplc="46245924">
      <w:numFmt w:val="decimal"/>
      <w:lvlText w:val=""/>
      <w:lvlJc w:val="left"/>
    </w:lvl>
    <w:lvl w:ilvl="7" w:tplc="0D420E46">
      <w:numFmt w:val="decimal"/>
      <w:lvlText w:val=""/>
      <w:lvlJc w:val="left"/>
    </w:lvl>
    <w:lvl w:ilvl="8" w:tplc="F998FBA4">
      <w:numFmt w:val="decimal"/>
      <w:lvlText w:val=""/>
      <w:lvlJc w:val="left"/>
    </w:lvl>
  </w:abstractNum>
  <w:abstractNum w:abstractNumId="45">
    <w:nsid w:val="00007F96"/>
    <w:multiLevelType w:val="hybridMultilevel"/>
    <w:tmpl w:val="A3E86952"/>
    <w:lvl w:ilvl="0" w:tplc="D9E24FEE">
      <w:start w:val="1"/>
      <w:numFmt w:val="bullet"/>
      <w:lvlText w:val="о"/>
      <w:lvlJc w:val="left"/>
    </w:lvl>
    <w:lvl w:ilvl="1" w:tplc="B06220B4">
      <w:numFmt w:val="decimal"/>
      <w:lvlText w:val=""/>
      <w:lvlJc w:val="left"/>
    </w:lvl>
    <w:lvl w:ilvl="2" w:tplc="076AC432">
      <w:numFmt w:val="decimal"/>
      <w:lvlText w:val=""/>
      <w:lvlJc w:val="left"/>
    </w:lvl>
    <w:lvl w:ilvl="3" w:tplc="318E5B00">
      <w:numFmt w:val="decimal"/>
      <w:lvlText w:val=""/>
      <w:lvlJc w:val="left"/>
    </w:lvl>
    <w:lvl w:ilvl="4" w:tplc="9FEA48C4">
      <w:numFmt w:val="decimal"/>
      <w:lvlText w:val=""/>
      <w:lvlJc w:val="left"/>
    </w:lvl>
    <w:lvl w:ilvl="5" w:tplc="E26A8C68">
      <w:numFmt w:val="decimal"/>
      <w:lvlText w:val=""/>
      <w:lvlJc w:val="left"/>
    </w:lvl>
    <w:lvl w:ilvl="6" w:tplc="FD6A85E0">
      <w:numFmt w:val="decimal"/>
      <w:lvlText w:val=""/>
      <w:lvlJc w:val="left"/>
    </w:lvl>
    <w:lvl w:ilvl="7" w:tplc="60A4F77C">
      <w:numFmt w:val="decimal"/>
      <w:lvlText w:val=""/>
      <w:lvlJc w:val="left"/>
    </w:lvl>
    <w:lvl w:ilvl="8" w:tplc="139826F4">
      <w:numFmt w:val="decimal"/>
      <w:lvlText w:val=""/>
      <w:lvlJc w:val="left"/>
    </w:lvl>
  </w:abstractNum>
  <w:abstractNum w:abstractNumId="46">
    <w:nsid w:val="00007FF5"/>
    <w:multiLevelType w:val="hybridMultilevel"/>
    <w:tmpl w:val="CBE49B4C"/>
    <w:lvl w:ilvl="0" w:tplc="2EA60D6C">
      <w:start w:val="1"/>
      <w:numFmt w:val="bullet"/>
      <w:lvlText w:val="В"/>
      <w:lvlJc w:val="left"/>
    </w:lvl>
    <w:lvl w:ilvl="1" w:tplc="515EDE36">
      <w:numFmt w:val="decimal"/>
      <w:lvlText w:val=""/>
      <w:lvlJc w:val="left"/>
    </w:lvl>
    <w:lvl w:ilvl="2" w:tplc="3CFAB4D6">
      <w:numFmt w:val="decimal"/>
      <w:lvlText w:val=""/>
      <w:lvlJc w:val="left"/>
    </w:lvl>
    <w:lvl w:ilvl="3" w:tplc="E408BEB6">
      <w:numFmt w:val="decimal"/>
      <w:lvlText w:val=""/>
      <w:lvlJc w:val="left"/>
    </w:lvl>
    <w:lvl w:ilvl="4" w:tplc="CBFE8A08">
      <w:numFmt w:val="decimal"/>
      <w:lvlText w:val=""/>
      <w:lvlJc w:val="left"/>
    </w:lvl>
    <w:lvl w:ilvl="5" w:tplc="EF1A7B5E">
      <w:numFmt w:val="decimal"/>
      <w:lvlText w:val=""/>
      <w:lvlJc w:val="left"/>
    </w:lvl>
    <w:lvl w:ilvl="6" w:tplc="476EA048">
      <w:numFmt w:val="decimal"/>
      <w:lvlText w:val=""/>
      <w:lvlJc w:val="left"/>
    </w:lvl>
    <w:lvl w:ilvl="7" w:tplc="77BA9C1A">
      <w:numFmt w:val="decimal"/>
      <w:lvlText w:val=""/>
      <w:lvlJc w:val="left"/>
    </w:lvl>
    <w:lvl w:ilvl="8" w:tplc="0E5068B4">
      <w:numFmt w:val="decimal"/>
      <w:lvlText w:val=""/>
      <w:lvlJc w:val="left"/>
    </w:lvl>
  </w:abstractNum>
  <w:abstractNum w:abstractNumId="47">
    <w:nsid w:val="6BAD19C0"/>
    <w:multiLevelType w:val="hybridMultilevel"/>
    <w:tmpl w:val="11A694B8"/>
    <w:lvl w:ilvl="0" w:tplc="007E26CE">
      <w:start w:val="2020"/>
      <w:numFmt w:val="decimal"/>
      <w:lvlText w:val="%1"/>
      <w:lvlJc w:val="left"/>
      <w:pPr>
        <w:ind w:left="960" w:hanging="60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9"/>
  </w:num>
  <w:num w:numId="2">
    <w:abstractNumId w:val="41"/>
  </w:num>
  <w:num w:numId="3">
    <w:abstractNumId w:val="7"/>
  </w:num>
  <w:num w:numId="4">
    <w:abstractNumId w:val="36"/>
  </w:num>
  <w:num w:numId="5">
    <w:abstractNumId w:val="40"/>
  </w:num>
  <w:num w:numId="6">
    <w:abstractNumId w:val="45"/>
  </w:num>
  <w:num w:numId="7">
    <w:abstractNumId w:val="46"/>
  </w:num>
  <w:num w:numId="8">
    <w:abstractNumId w:val="28"/>
  </w:num>
  <w:num w:numId="9">
    <w:abstractNumId w:val="18"/>
  </w:num>
  <w:num w:numId="10">
    <w:abstractNumId w:val="10"/>
  </w:num>
  <w:num w:numId="11">
    <w:abstractNumId w:val="13"/>
  </w:num>
  <w:num w:numId="12">
    <w:abstractNumId w:val="39"/>
  </w:num>
  <w:num w:numId="13">
    <w:abstractNumId w:val="1"/>
  </w:num>
  <w:num w:numId="14">
    <w:abstractNumId w:val="16"/>
  </w:num>
  <w:num w:numId="15">
    <w:abstractNumId w:val="3"/>
  </w:num>
  <w:num w:numId="16">
    <w:abstractNumId w:val="29"/>
  </w:num>
  <w:num w:numId="17">
    <w:abstractNumId w:val="2"/>
  </w:num>
  <w:num w:numId="18">
    <w:abstractNumId w:val="0"/>
  </w:num>
  <w:num w:numId="19">
    <w:abstractNumId w:val="42"/>
  </w:num>
  <w:num w:numId="20">
    <w:abstractNumId w:val="12"/>
  </w:num>
  <w:num w:numId="21">
    <w:abstractNumId w:val="11"/>
  </w:num>
  <w:num w:numId="22">
    <w:abstractNumId w:val="25"/>
  </w:num>
  <w:num w:numId="23">
    <w:abstractNumId w:val="30"/>
  </w:num>
  <w:num w:numId="24">
    <w:abstractNumId w:val="38"/>
  </w:num>
  <w:num w:numId="25">
    <w:abstractNumId w:val="31"/>
  </w:num>
  <w:num w:numId="26">
    <w:abstractNumId w:val="22"/>
  </w:num>
  <w:num w:numId="27">
    <w:abstractNumId w:val="6"/>
  </w:num>
  <w:num w:numId="28">
    <w:abstractNumId w:val="33"/>
  </w:num>
  <w:num w:numId="29">
    <w:abstractNumId w:val="21"/>
  </w:num>
  <w:num w:numId="30">
    <w:abstractNumId w:val="20"/>
  </w:num>
  <w:num w:numId="31">
    <w:abstractNumId w:val="43"/>
  </w:num>
  <w:num w:numId="32">
    <w:abstractNumId w:val="34"/>
  </w:num>
  <w:num w:numId="33">
    <w:abstractNumId w:val="4"/>
  </w:num>
  <w:num w:numId="34">
    <w:abstractNumId w:val="26"/>
  </w:num>
  <w:num w:numId="35">
    <w:abstractNumId w:val="17"/>
  </w:num>
  <w:num w:numId="36">
    <w:abstractNumId w:val="32"/>
  </w:num>
  <w:num w:numId="37">
    <w:abstractNumId w:val="27"/>
  </w:num>
  <w:num w:numId="38">
    <w:abstractNumId w:val="24"/>
  </w:num>
  <w:num w:numId="39">
    <w:abstractNumId w:val="15"/>
  </w:num>
  <w:num w:numId="40">
    <w:abstractNumId w:val="5"/>
  </w:num>
  <w:num w:numId="41">
    <w:abstractNumId w:val="8"/>
  </w:num>
  <w:num w:numId="42">
    <w:abstractNumId w:val="19"/>
  </w:num>
  <w:num w:numId="43">
    <w:abstractNumId w:val="37"/>
  </w:num>
  <w:num w:numId="44">
    <w:abstractNumId w:val="23"/>
  </w:num>
  <w:num w:numId="45">
    <w:abstractNumId w:val="44"/>
  </w:num>
  <w:num w:numId="46">
    <w:abstractNumId w:val="35"/>
  </w:num>
  <w:num w:numId="47">
    <w:abstractNumId w:val="14"/>
  </w:num>
  <w:num w:numId="48">
    <w:abstractNumId w:val="4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671C"/>
    <w:rsid w:val="0002671C"/>
    <w:rsid w:val="00102D63"/>
    <w:rsid w:val="00125197"/>
    <w:rsid w:val="001475B7"/>
    <w:rsid w:val="00147CE7"/>
    <w:rsid w:val="00151FF5"/>
    <w:rsid w:val="001958CD"/>
    <w:rsid w:val="001D7B44"/>
    <w:rsid w:val="0020174F"/>
    <w:rsid w:val="00215CF5"/>
    <w:rsid w:val="002B3129"/>
    <w:rsid w:val="002B319D"/>
    <w:rsid w:val="002D3EF4"/>
    <w:rsid w:val="002E149F"/>
    <w:rsid w:val="00334D36"/>
    <w:rsid w:val="00334F1D"/>
    <w:rsid w:val="00341F89"/>
    <w:rsid w:val="0038578C"/>
    <w:rsid w:val="003B275E"/>
    <w:rsid w:val="003B6A94"/>
    <w:rsid w:val="003C2081"/>
    <w:rsid w:val="003C5703"/>
    <w:rsid w:val="00444018"/>
    <w:rsid w:val="004E3374"/>
    <w:rsid w:val="004F309B"/>
    <w:rsid w:val="0054165F"/>
    <w:rsid w:val="0060192D"/>
    <w:rsid w:val="006335A1"/>
    <w:rsid w:val="006543F0"/>
    <w:rsid w:val="0065667A"/>
    <w:rsid w:val="0066411C"/>
    <w:rsid w:val="00717809"/>
    <w:rsid w:val="007512D6"/>
    <w:rsid w:val="007806E7"/>
    <w:rsid w:val="00794141"/>
    <w:rsid w:val="00797955"/>
    <w:rsid w:val="007C4131"/>
    <w:rsid w:val="00831955"/>
    <w:rsid w:val="008719C7"/>
    <w:rsid w:val="008803E2"/>
    <w:rsid w:val="008D0F7F"/>
    <w:rsid w:val="008E6F28"/>
    <w:rsid w:val="0092796C"/>
    <w:rsid w:val="009407D1"/>
    <w:rsid w:val="00945607"/>
    <w:rsid w:val="009724FF"/>
    <w:rsid w:val="00974969"/>
    <w:rsid w:val="00990857"/>
    <w:rsid w:val="0099236B"/>
    <w:rsid w:val="009B5FA1"/>
    <w:rsid w:val="009F1EA1"/>
    <w:rsid w:val="00A23022"/>
    <w:rsid w:val="00A23524"/>
    <w:rsid w:val="00A572C7"/>
    <w:rsid w:val="00A84FF9"/>
    <w:rsid w:val="00AA1D19"/>
    <w:rsid w:val="00AB5D90"/>
    <w:rsid w:val="00AD7204"/>
    <w:rsid w:val="00AE66DB"/>
    <w:rsid w:val="00B05ECB"/>
    <w:rsid w:val="00BF1053"/>
    <w:rsid w:val="00BF266C"/>
    <w:rsid w:val="00C37795"/>
    <w:rsid w:val="00C379D1"/>
    <w:rsid w:val="00CB66F0"/>
    <w:rsid w:val="00CD6E56"/>
    <w:rsid w:val="00CE1F3D"/>
    <w:rsid w:val="00CF4F55"/>
    <w:rsid w:val="00D20A3F"/>
    <w:rsid w:val="00D4076B"/>
    <w:rsid w:val="00D556EB"/>
    <w:rsid w:val="00D620DB"/>
    <w:rsid w:val="00D90620"/>
    <w:rsid w:val="00DA4409"/>
    <w:rsid w:val="00DA4D66"/>
    <w:rsid w:val="00DB2B28"/>
    <w:rsid w:val="00DB2F82"/>
    <w:rsid w:val="00DD3529"/>
    <w:rsid w:val="00E003E0"/>
    <w:rsid w:val="00E12EF9"/>
    <w:rsid w:val="00E30213"/>
    <w:rsid w:val="00E456FC"/>
    <w:rsid w:val="00E473F4"/>
    <w:rsid w:val="00E47D90"/>
    <w:rsid w:val="00E50FD0"/>
    <w:rsid w:val="00E65004"/>
    <w:rsid w:val="00F24678"/>
    <w:rsid w:val="00F30420"/>
    <w:rsid w:val="00F962EE"/>
    <w:rsid w:val="00FC439E"/>
    <w:rsid w:val="00FF618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671C"/>
    <w:pPr>
      <w:spacing w:after="0" w:line="240" w:lineRule="auto"/>
    </w:pPr>
    <w:rPr>
      <w:rFonts w:ascii="Times New Roman" w:eastAsiaTheme="minorEastAsia" w:hAnsi="Times New Roman"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2671C"/>
    <w:rPr>
      <w:color w:val="0000FF"/>
      <w:u w:val="single"/>
    </w:rPr>
  </w:style>
  <w:style w:type="paragraph" w:styleId="a4">
    <w:name w:val="List Paragraph"/>
    <w:basedOn w:val="a"/>
    <w:uiPriority w:val="34"/>
    <w:qFormat/>
    <w:rsid w:val="00215CF5"/>
    <w:pPr>
      <w:ind w:left="720"/>
      <w:contextualSpacing/>
    </w:pPr>
  </w:style>
  <w:style w:type="paragraph" w:styleId="a5">
    <w:name w:val="header"/>
    <w:basedOn w:val="a"/>
    <w:link w:val="a6"/>
    <w:uiPriority w:val="99"/>
    <w:semiHidden/>
    <w:unhideWhenUsed/>
    <w:rsid w:val="0066411C"/>
    <w:pPr>
      <w:tabs>
        <w:tab w:val="center" w:pos="4677"/>
        <w:tab w:val="right" w:pos="9355"/>
      </w:tabs>
    </w:pPr>
  </w:style>
  <w:style w:type="character" w:customStyle="1" w:styleId="a6">
    <w:name w:val="Верхний колонтитул Знак"/>
    <w:basedOn w:val="a0"/>
    <w:link w:val="a5"/>
    <w:uiPriority w:val="99"/>
    <w:semiHidden/>
    <w:rsid w:val="0066411C"/>
    <w:rPr>
      <w:rFonts w:ascii="Times New Roman" w:eastAsiaTheme="minorEastAsia" w:hAnsi="Times New Roman" w:cs="Times New Roman"/>
      <w:lang w:eastAsia="ru-RU"/>
    </w:rPr>
  </w:style>
  <w:style w:type="paragraph" w:styleId="a7">
    <w:name w:val="footer"/>
    <w:basedOn w:val="a"/>
    <w:link w:val="a8"/>
    <w:uiPriority w:val="99"/>
    <w:unhideWhenUsed/>
    <w:rsid w:val="0066411C"/>
    <w:pPr>
      <w:tabs>
        <w:tab w:val="center" w:pos="4677"/>
        <w:tab w:val="right" w:pos="9355"/>
      </w:tabs>
    </w:pPr>
  </w:style>
  <w:style w:type="character" w:customStyle="1" w:styleId="a8">
    <w:name w:val="Нижний колонтитул Знак"/>
    <w:basedOn w:val="a0"/>
    <w:link w:val="a7"/>
    <w:uiPriority w:val="99"/>
    <w:rsid w:val="0066411C"/>
    <w:rPr>
      <w:rFonts w:ascii="Times New Roman" w:eastAsiaTheme="minorEastAsia" w:hAnsi="Times New Roman" w:cs="Times New Roman"/>
      <w:lang w:eastAsia="ru-RU"/>
    </w:rPr>
  </w:style>
  <w:style w:type="paragraph" w:styleId="a9">
    <w:name w:val="No Spacing"/>
    <w:uiPriority w:val="1"/>
    <w:qFormat/>
    <w:rsid w:val="00102D63"/>
    <w:pPr>
      <w:spacing w:after="0" w:line="240" w:lineRule="auto"/>
    </w:pPr>
    <w:rPr>
      <w:rFonts w:ascii="Times New Roman" w:eastAsiaTheme="minorEastAsia" w:hAnsi="Times New Roman" w:cs="Times New Roman"/>
      <w:lang w:eastAsia="ru-RU"/>
    </w:rPr>
  </w:style>
  <w:style w:type="paragraph" w:styleId="aa">
    <w:name w:val="Balloon Text"/>
    <w:basedOn w:val="a"/>
    <w:link w:val="ab"/>
    <w:uiPriority w:val="99"/>
    <w:semiHidden/>
    <w:unhideWhenUsed/>
    <w:rsid w:val="007C4131"/>
    <w:rPr>
      <w:rFonts w:ascii="Tahoma" w:hAnsi="Tahoma" w:cs="Tahoma"/>
      <w:sz w:val="16"/>
      <w:szCs w:val="16"/>
    </w:rPr>
  </w:style>
  <w:style w:type="character" w:customStyle="1" w:styleId="ab">
    <w:name w:val="Текст выноски Знак"/>
    <w:basedOn w:val="a0"/>
    <w:link w:val="aa"/>
    <w:uiPriority w:val="99"/>
    <w:semiHidden/>
    <w:rsid w:val="007C4131"/>
    <w:rPr>
      <w:rFonts w:ascii="Tahoma" w:eastAsiaTheme="minorEastAsia"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671C"/>
    <w:pPr>
      <w:spacing w:after="0" w:line="240" w:lineRule="auto"/>
    </w:pPr>
    <w:rPr>
      <w:rFonts w:ascii="Times New Roman" w:eastAsiaTheme="minorEastAsia" w:hAnsi="Times New Roman"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2671C"/>
    <w:rPr>
      <w:color w:val="0000FF"/>
      <w:u w:val="single"/>
    </w:rPr>
  </w:style>
  <w:style w:type="paragraph" w:styleId="a4">
    <w:name w:val="List Paragraph"/>
    <w:basedOn w:val="a"/>
    <w:uiPriority w:val="34"/>
    <w:qFormat/>
    <w:rsid w:val="00215CF5"/>
    <w:pPr>
      <w:ind w:left="720"/>
      <w:contextualSpacing/>
    </w:pPr>
  </w:style>
  <w:style w:type="paragraph" w:styleId="a5">
    <w:name w:val="header"/>
    <w:basedOn w:val="a"/>
    <w:link w:val="a6"/>
    <w:uiPriority w:val="99"/>
    <w:semiHidden/>
    <w:unhideWhenUsed/>
    <w:rsid w:val="0066411C"/>
    <w:pPr>
      <w:tabs>
        <w:tab w:val="center" w:pos="4677"/>
        <w:tab w:val="right" w:pos="9355"/>
      </w:tabs>
    </w:pPr>
  </w:style>
  <w:style w:type="character" w:customStyle="1" w:styleId="a6">
    <w:name w:val="Верхний колонтитул Знак"/>
    <w:basedOn w:val="a0"/>
    <w:link w:val="a5"/>
    <w:uiPriority w:val="99"/>
    <w:semiHidden/>
    <w:rsid w:val="0066411C"/>
    <w:rPr>
      <w:rFonts w:ascii="Times New Roman" w:eastAsiaTheme="minorEastAsia" w:hAnsi="Times New Roman" w:cs="Times New Roman"/>
      <w:lang w:eastAsia="ru-RU"/>
    </w:rPr>
  </w:style>
  <w:style w:type="paragraph" w:styleId="a7">
    <w:name w:val="footer"/>
    <w:basedOn w:val="a"/>
    <w:link w:val="a8"/>
    <w:uiPriority w:val="99"/>
    <w:unhideWhenUsed/>
    <w:rsid w:val="0066411C"/>
    <w:pPr>
      <w:tabs>
        <w:tab w:val="center" w:pos="4677"/>
        <w:tab w:val="right" w:pos="9355"/>
      </w:tabs>
    </w:pPr>
  </w:style>
  <w:style w:type="character" w:customStyle="1" w:styleId="a8">
    <w:name w:val="Нижний колонтитул Знак"/>
    <w:basedOn w:val="a0"/>
    <w:link w:val="a7"/>
    <w:uiPriority w:val="99"/>
    <w:rsid w:val="0066411C"/>
    <w:rPr>
      <w:rFonts w:ascii="Times New Roman" w:eastAsiaTheme="minorEastAsia" w:hAnsi="Times New Roman" w:cs="Times New Roman"/>
      <w:lang w:eastAsia="ru-RU"/>
    </w:rPr>
  </w:style>
  <w:style w:type="paragraph" w:styleId="a9">
    <w:name w:val="No Spacing"/>
    <w:uiPriority w:val="1"/>
    <w:qFormat/>
    <w:rsid w:val="00102D63"/>
    <w:pPr>
      <w:spacing w:after="0" w:line="240" w:lineRule="auto"/>
    </w:pPr>
    <w:rPr>
      <w:rFonts w:ascii="Times New Roman" w:eastAsiaTheme="minorEastAsia" w:hAnsi="Times New Roman" w:cs="Times New Roman"/>
      <w:lang w:eastAsia="ru-RU"/>
    </w:rPr>
  </w:style>
  <w:style w:type="paragraph" w:styleId="aa">
    <w:name w:val="Balloon Text"/>
    <w:basedOn w:val="a"/>
    <w:link w:val="ab"/>
    <w:uiPriority w:val="99"/>
    <w:semiHidden/>
    <w:unhideWhenUsed/>
    <w:rsid w:val="007C4131"/>
    <w:rPr>
      <w:rFonts w:ascii="Tahoma" w:hAnsi="Tahoma" w:cs="Tahoma"/>
      <w:sz w:val="16"/>
      <w:szCs w:val="16"/>
    </w:rPr>
  </w:style>
  <w:style w:type="character" w:customStyle="1" w:styleId="ab">
    <w:name w:val="Текст выноски Знак"/>
    <w:basedOn w:val="a0"/>
    <w:link w:val="aa"/>
    <w:uiPriority w:val="99"/>
    <w:semiHidden/>
    <w:rsid w:val="007C4131"/>
    <w:rPr>
      <w:rFonts w:ascii="Tahoma" w:eastAsiaTheme="minorEastAsia"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E6D8BE-2EA7-4B1A-9F13-D9E82746D7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31</Pages>
  <Words>11433</Words>
  <Characters>65172</Characters>
  <Application>Microsoft Office Word</Application>
  <DocSecurity>0</DocSecurity>
  <Lines>543</Lines>
  <Paragraphs>152</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76453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МетодДОУ</dc:creator>
  <cp:lastModifiedBy>Женёк</cp:lastModifiedBy>
  <cp:revision>2</cp:revision>
  <cp:lastPrinted>2020-04-16T18:15:00Z</cp:lastPrinted>
  <dcterms:created xsi:type="dcterms:W3CDTF">2020-05-19T05:02:00Z</dcterms:created>
  <dcterms:modified xsi:type="dcterms:W3CDTF">2020-05-19T05:02:00Z</dcterms:modified>
</cp:coreProperties>
</file>